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5B2870" w14:textId="77777777" w:rsidR="00FE7820" w:rsidRPr="00220880" w:rsidRDefault="00FE7820" w:rsidP="00922802">
      <w:pPr>
        <w:spacing w:before="100" w:beforeAutospacing="1" w:after="100" w:afterAutospacing="1"/>
        <w:ind w:right="-2"/>
        <w:outlineLvl w:val="0"/>
        <w:rPr>
          <w:b/>
          <w:color w:val="000000" w:themeColor="text1"/>
        </w:rPr>
      </w:pPr>
    </w:p>
    <w:p w14:paraId="352B2060" w14:textId="77777777" w:rsidR="009659E7" w:rsidRPr="009659E7" w:rsidRDefault="009659E7" w:rsidP="009659E7">
      <w:pPr>
        <w:tabs>
          <w:tab w:val="left" w:pos="426"/>
          <w:tab w:val="left" w:pos="1276"/>
        </w:tabs>
        <w:spacing w:before="240"/>
        <w:jc w:val="center"/>
        <w:rPr>
          <w:b/>
          <w:color w:val="0D0D0D"/>
          <w:sz w:val="36"/>
          <w:szCs w:val="36"/>
          <w:shd w:val="clear" w:color="auto" w:fill="FFFFFF"/>
        </w:rPr>
      </w:pPr>
      <w:r w:rsidRPr="009659E7">
        <w:rPr>
          <w:b/>
          <w:color w:val="0D0D0D"/>
          <w:sz w:val="36"/>
          <w:szCs w:val="36"/>
        </w:rPr>
        <w:t>СТАНДАРТНАЯ ОПЕРАЦИОННАЯ ПРОЦЕДУРА</w:t>
      </w:r>
    </w:p>
    <w:p w14:paraId="5285D03D" w14:textId="77777777" w:rsidR="00C92AA7" w:rsidRDefault="009659E7" w:rsidP="009659E7">
      <w:pPr>
        <w:spacing w:before="100" w:beforeAutospacing="1" w:after="100" w:afterAutospacing="1"/>
        <w:ind w:right="-2"/>
        <w:jc w:val="center"/>
        <w:outlineLvl w:val="0"/>
        <w:rPr>
          <w:b/>
          <w:color w:val="000000" w:themeColor="text1"/>
          <w:sz w:val="36"/>
          <w:szCs w:val="36"/>
        </w:rPr>
      </w:pPr>
      <w:r w:rsidRPr="00385909">
        <w:rPr>
          <w:bCs/>
          <w:color w:val="000000" w:themeColor="text1"/>
          <w:sz w:val="36"/>
          <w:szCs w:val="36"/>
        </w:rPr>
        <w:t xml:space="preserve"> </w:t>
      </w:r>
      <w:r w:rsidR="00FE7820" w:rsidRPr="00385909">
        <w:rPr>
          <w:bCs/>
          <w:color w:val="000000" w:themeColor="text1"/>
          <w:sz w:val="36"/>
          <w:szCs w:val="36"/>
        </w:rPr>
        <w:t>«</w:t>
      </w:r>
      <w:r w:rsidR="0088010A" w:rsidRPr="00385909">
        <w:rPr>
          <w:b/>
          <w:bCs/>
          <w:color w:val="000000"/>
          <w:sz w:val="36"/>
          <w:szCs w:val="36"/>
          <w:shd w:val="clear" w:color="auto" w:fill="FFFFFF"/>
        </w:rPr>
        <w:t>Пальпация челюстно-лицевой области</w:t>
      </w:r>
      <w:r w:rsidR="00FE7820" w:rsidRPr="00385909">
        <w:rPr>
          <w:b/>
          <w:bCs/>
          <w:color w:val="000000" w:themeColor="text1"/>
          <w:sz w:val="36"/>
          <w:szCs w:val="36"/>
        </w:rPr>
        <w:t>»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774"/>
        <w:gridCol w:w="2079"/>
        <w:gridCol w:w="1259"/>
        <w:gridCol w:w="984"/>
        <w:gridCol w:w="758"/>
        <w:gridCol w:w="1082"/>
        <w:gridCol w:w="1420"/>
      </w:tblGrid>
      <w:tr w:rsidR="00ED76F3" w:rsidRPr="009659E7" w14:paraId="61DCEB29" w14:textId="77777777" w:rsidTr="009659E7">
        <w:trPr>
          <w:trHeight w:val="55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</w:tcPr>
          <w:p w14:paraId="72928FAF" w14:textId="77777777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before="240"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bookmarkStart w:id="0" w:name="_GoBack" w:colFirst="0" w:colLast="3"/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7B9F14B9" w14:textId="1F0F2A8C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Должность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20EAE9A1" w14:textId="65FEEC44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Фамилия И.О.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6F119908" w14:textId="40C35618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Подпись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1128B60E" w14:textId="179CD563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Дата</w:t>
            </w:r>
          </w:p>
        </w:tc>
      </w:tr>
      <w:tr w:rsidR="00ED76F3" w:rsidRPr="009659E7" w14:paraId="31BD41BF" w14:textId="77777777" w:rsidTr="009659E7">
        <w:trPr>
          <w:trHeight w:val="487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733666F2" w14:textId="4AE3EB2F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Разработали: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85711" w14:textId="24C254B3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Врач стоматолог-хирург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0D21D" w14:textId="4E381CB6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Кириллов Р.П.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95915" w14:textId="77777777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7B5D75" w14:textId="77777777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D76F3" w:rsidRPr="009659E7" w14:paraId="20783219" w14:textId="77777777" w:rsidTr="009659E7">
        <w:trPr>
          <w:trHeight w:val="493"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9019F9" w14:textId="77777777" w:rsidR="00ED76F3" w:rsidRPr="009659E7" w:rsidRDefault="00ED76F3" w:rsidP="00ED76F3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13A46" w14:textId="77777777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580F2" w14:textId="77777777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0A4DE" w14:textId="77777777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1DA80" w14:textId="77777777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D76F3" w:rsidRPr="009659E7" w14:paraId="23CCAD89" w14:textId="77777777" w:rsidTr="009659E7">
        <w:trPr>
          <w:trHeight w:val="513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3E26BB81" w14:textId="27AB8C98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Согласовали: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F41635" w14:textId="7B9B37AD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Зам. гл. врача по лечебной части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4E0FF" w14:textId="0CB3ECD9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Стребкова М.С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86649" w14:textId="77777777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B8DB94" w14:textId="77777777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D76F3" w:rsidRPr="009659E7" w14:paraId="49CCACD9" w14:textId="77777777" w:rsidTr="009659E7">
        <w:trPr>
          <w:trHeight w:val="552"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A2267" w14:textId="77777777" w:rsidR="00ED76F3" w:rsidRPr="009659E7" w:rsidRDefault="00ED76F3" w:rsidP="00ED76F3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76CE1E" w14:textId="6D920431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Заведующий отделением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E22C0" w14:textId="15B7B0F5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Земскова И.И.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7EF06" w14:textId="77777777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999C2" w14:textId="77777777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D76F3" w:rsidRPr="009659E7" w14:paraId="1B0A92E6" w14:textId="77777777" w:rsidTr="009659E7">
        <w:trPr>
          <w:trHeight w:val="532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4C0FE6F5" w14:textId="4D39E3DF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Утвердил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C34F3" w14:textId="14DF2EB7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Главный врач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80FFD" w14:textId="510FE371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t>Каюгин М.М.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A4237" w14:textId="77777777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B01A3" w14:textId="77777777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D76F3" w:rsidRPr="009659E7" w14:paraId="2D24F422" w14:textId="77777777" w:rsidTr="009659E7">
        <w:trPr>
          <w:trHeight w:val="386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7FB23C5F" w14:textId="2086DF8F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Введен в действие</w:t>
            </w:r>
          </w:p>
        </w:tc>
        <w:tc>
          <w:tcPr>
            <w:tcW w:w="40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B35E1" w14:textId="77777777" w:rsidR="00ED76F3" w:rsidRPr="00B67210" w:rsidRDefault="00ED76F3" w:rsidP="00ED76F3">
            <w:pPr>
              <w:rPr>
                <w:rFonts w:eastAsia="Calibri"/>
                <w:lang w:eastAsia="en-US"/>
              </w:rPr>
            </w:pPr>
            <w:r w:rsidRPr="00B67210">
              <w:rPr>
                <w:rFonts w:eastAsia="Calibri"/>
              </w:rPr>
              <w:t xml:space="preserve">Приказ </w:t>
            </w:r>
          </w:p>
          <w:p w14:paraId="078EFD24" w14:textId="77777777" w:rsidR="00ED76F3" w:rsidRPr="00B67210" w:rsidRDefault="00ED76F3" w:rsidP="00ED76F3">
            <w:pPr>
              <w:rPr>
                <w:rFonts w:eastAsia="Calibri"/>
                <w:sz w:val="20"/>
                <w:szCs w:val="20"/>
              </w:rPr>
            </w:pPr>
          </w:p>
          <w:p w14:paraId="1392000F" w14:textId="77777777" w:rsidR="00ED76F3" w:rsidRPr="00B67210" w:rsidRDefault="00ED76F3" w:rsidP="00ED76F3">
            <w:pPr>
              <w:rPr>
                <w:rFonts w:eastAsia="Calibri"/>
                <w:sz w:val="20"/>
                <w:szCs w:val="20"/>
              </w:rPr>
            </w:pPr>
            <w:r w:rsidRPr="00B67210">
              <w:rPr>
                <w:rFonts w:eastAsia="Calibri"/>
                <w:sz w:val="20"/>
                <w:szCs w:val="20"/>
              </w:rPr>
              <w:t>с «</w:t>
            </w:r>
            <w:r w:rsidRPr="00B67210">
              <w:rPr>
                <w:rFonts w:eastAsia="Calibri"/>
                <w:sz w:val="20"/>
                <w:szCs w:val="20"/>
              </w:rPr>
              <w:softHyphen/>
            </w:r>
            <w:r w:rsidRPr="00B67210">
              <w:rPr>
                <w:rFonts w:eastAsia="Calibri"/>
                <w:sz w:val="20"/>
                <w:szCs w:val="20"/>
              </w:rPr>
              <w:softHyphen/>
            </w:r>
            <w:r w:rsidRPr="00B67210">
              <w:rPr>
                <w:rFonts w:eastAsia="Calibri"/>
                <w:sz w:val="20"/>
                <w:szCs w:val="20"/>
              </w:rPr>
              <w:softHyphen/>
            </w:r>
            <w:r w:rsidRPr="00B67210">
              <w:rPr>
                <w:rFonts w:eastAsia="Calibri"/>
                <w:sz w:val="20"/>
                <w:szCs w:val="20"/>
              </w:rPr>
              <w:softHyphen/>
              <w:t xml:space="preserve"> ____» ___________________20___г</w:t>
            </w:r>
          </w:p>
          <w:p w14:paraId="02BD2444" w14:textId="77777777" w:rsidR="00ED76F3" w:rsidRPr="009659E7" w:rsidRDefault="00ED76F3" w:rsidP="00ED76F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D76F3" w:rsidRPr="009659E7" w14:paraId="39150316" w14:textId="77777777" w:rsidTr="009659E7">
        <w:trPr>
          <w:trHeight w:val="213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7DB6955E" w14:textId="500F558D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Отменен</w:t>
            </w:r>
          </w:p>
        </w:tc>
        <w:tc>
          <w:tcPr>
            <w:tcW w:w="40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1EF51" w14:textId="77777777" w:rsidR="00ED76F3" w:rsidRPr="00B67210" w:rsidRDefault="00ED76F3" w:rsidP="00ED76F3">
            <w:pPr>
              <w:rPr>
                <w:rFonts w:eastAsia="Calibri"/>
                <w:lang w:eastAsia="en-US"/>
              </w:rPr>
            </w:pPr>
            <w:r w:rsidRPr="00B67210">
              <w:rPr>
                <w:rFonts w:eastAsia="Calibri"/>
              </w:rPr>
              <w:t xml:space="preserve">Приказ </w:t>
            </w:r>
          </w:p>
          <w:p w14:paraId="1D56E240" w14:textId="77777777" w:rsidR="00ED76F3" w:rsidRPr="00B67210" w:rsidRDefault="00ED76F3" w:rsidP="00ED76F3">
            <w:pPr>
              <w:rPr>
                <w:rFonts w:eastAsia="Calibri"/>
                <w:sz w:val="20"/>
                <w:szCs w:val="20"/>
              </w:rPr>
            </w:pPr>
          </w:p>
          <w:p w14:paraId="2932736A" w14:textId="77777777" w:rsidR="00ED76F3" w:rsidRPr="00B67210" w:rsidRDefault="00ED76F3" w:rsidP="00ED76F3">
            <w:pPr>
              <w:rPr>
                <w:rFonts w:eastAsia="Calibri"/>
                <w:sz w:val="20"/>
                <w:szCs w:val="20"/>
              </w:rPr>
            </w:pPr>
            <w:r w:rsidRPr="00B67210">
              <w:rPr>
                <w:rFonts w:eastAsia="Calibri"/>
                <w:sz w:val="20"/>
                <w:szCs w:val="20"/>
              </w:rPr>
              <w:t>с «</w:t>
            </w:r>
            <w:r w:rsidRPr="00B67210">
              <w:rPr>
                <w:rFonts w:eastAsia="Calibri"/>
                <w:sz w:val="20"/>
                <w:szCs w:val="20"/>
              </w:rPr>
              <w:softHyphen/>
            </w:r>
            <w:r w:rsidRPr="00B67210">
              <w:rPr>
                <w:rFonts w:eastAsia="Calibri"/>
                <w:sz w:val="20"/>
                <w:szCs w:val="20"/>
              </w:rPr>
              <w:softHyphen/>
            </w:r>
            <w:r w:rsidRPr="00B67210">
              <w:rPr>
                <w:rFonts w:eastAsia="Calibri"/>
                <w:sz w:val="20"/>
                <w:szCs w:val="20"/>
              </w:rPr>
              <w:softHyphen/>
            </w:r>
            <w:r w:rsidRPr="00B67210">
              <w:rPr>
                <w:rFonts w:eastAsia="Calibri"/>
                <w:sz w:val="20"/>
                <w:szCs w:val="20"/>
              </w:rPr>
              <w:softHyphen/>
              <w:t>____» ___________________ 20___г</w:t>
            </w:r>
          </w:p>
          <w:p w14:paraId="379A64AD" w14:textId="77777777" w:rsidR="00ED76F3" w:rsidRPr="009659E7" w:rsidRDefault="00ED76F3" w:rsidP="00ED76F3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D76F3" w:rsidRPr="009659E7" w14:paraId="4FD76A32" w14:textId="77777777" w:rsidTr="009659E7">
        <w:trPr>
          <w:trHeight w:val="942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1972077C" w14:textId="77777777" w:rsidR="00ED76F3" w:rsidRPr="00B67210" w:rsidRDefault="00ED76F3" w:rsidP="00ED76F3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Место хранения</w:t>
            </w:r>
          </w:p>
          <w:p w14:paraId="64C62580" w14:textId="4695EAFA" w:rsidR="00ED76F3" w:rsidRPr="009659E7" w:rsidRDefault="00ED76F3" w:rsidP="00ED76F3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B67210">
              <w:rPr>
                <w:rFonts w:eastAsia="Calibri"/>
                <w:b/>
                <w:bCs/>
              </w:rPr>
              <w:t>документа</w:t>
            </w:r>
          </w:p>
        </w:tc>
        <w:tc>
          <w:tcPr>
            <w:tcW w:w="40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B306DD" w14:textId="77777777" w:rsidR="00ED76F3" w:rsidRPr="00B67210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rPr>
                <w:rFonts w:eastAsia="Calibri"/>
                <w:sz w:val="20"/>
                <w:szCs w:val="20"/>
                <w:lang w:eastAsia="en-US"/>
              </w:rPr>
            </w:pPr>
            <w:r w:rsidRPr="00B67210">
              <w:rPr>
                <w:rFonts w:eastAsia="Calibri"/>
                <w:sz w:val="20"/>
                <w:szCs w:val="20"/>
              </w:rPr>
              <w:t>Оригинал: ответственное лицо ________________________________</w:t>
            </w:r>
          </w:p>
          <w:p w14:paraId="3E68A6E5" w14:textId="6C1B1CAF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67210">
              <w:rPr>
                <w:rFonts w:eastAsia="Calibri"/>
                <w:sz w:val="20"/>
                <w:szCs w:val="20"/>
              </w:rPr>
              <w:t>Копия</w:t>
            </w:r>
            <w:r>
              <w:rPr>
                <w:rFonts w:eastAsia="Calibri"/>
                <w:sz w:val="20"/>
                <w:szCs w:val="20"/>
              </w:rPr>
              <w:t xml:space="preserve">: </w:t>
            </w:r>
            <w:r w:rsidRPr="00B67210">
              <w:rPr>
                <w:rFonts w:eastAsia="Calibri"/>
                <w:sz w:val="20"/>
                <w:szCs w:val="20"/>
                <w:lang w:val="en-US"/>
              </w:rPr>
              <w:t>_</w:t>
            </w:r>
            <w:r w:rsidRPr="00B67210">
              <w:rPr>
                <w:rFonts w:eastAsia="Calibri"/>
                <w:sz w:val="20"/>
                <w:szCs w:val="20"/>
              </w:rPr>
              <w:t>_________________________________________</w:t>
            </w:r>
          </w:p>
        </w:tc>
      </w:tr>
      <w:tr w:rsidR="00ED76F3" w:rsidRPr="009659E7" w14:paraId="511121EF" w14:textId="77777777" w:rsidTr="00ED76F3">
        <w:trPr>
          <w:trHeight w:val="709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1611D330" w14:textId="0FAAE4F3" w:rsidR="00ED76F3" w:rsidRPr="009659E7" w:rsidRDefault="00ED76F3" w:rsidP="00ED76F3">
            <w:pPr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67210">
              <w:rPr>
                <w:b/>
                <w:bCs/>
              </w:rPr>
              <w:t>Кол-во оригиналов</w:t>
            </w:r>
          </w:p>
        </w:tc>
        <w:tc>
          <w:tcPr>
            <w:tcW w:w="1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DF95CE" w14:textId="58E77542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67210">
              <w:rPr>
                <w:rFonts w:eastAsia="Calibri"/>
                <w:sz w:val="20"/>
                <w:szCs w:val="20"/>
              </w:rPr>
              <w:t>1 шт.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EFB"/>
            <w:vAlign w:val="center"/>
            <w:hideMark/>
          </w:tcPr>
          <w:p w14:paraId="5082D09C" w14:textId="508F5BF2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lang w:eastAsia="en-US"/>
              </w:rPr>
            </w:pPr>
            <w:r w:rsidRPr="00B67210">
              <w:rPr>
                <w:b/>
                <w:bCs/>
              </w:rPr>
              <w:t>Количество копий</w:t>
            </w:r>
          </w:p>
        </w:tc>
        <w:tc>
          <w:tcPr>
            <w:tcW w:w="1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89C32B" w14:textId="42715542" w:rsidR="00ED76F3" w:rsidRPr="009659E7" w:rsidRDefault="00ED76F3" w:rsidP="00ED76F3">
            <w:pPr>
              <w:keepNext/>
              <w:tabs>
                <w:tab w:val="left" w:pos="426"/>
                <w:tab w:val="left" w:pos="2790"/>
              </w:tabs>
              <w:suppressAutoHyphens/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67210">
              <w:rPr>
                <w:rFonts w:eastAsia="Calibri"/>
                <w:sz w:val="20"/>
                <w:szCs w:val="20"/>
              </w:rPr>
              <w:t>согласно штатному расписанию</w:t>
            </w:r>
          </w:p>
        </w:tc>
      </w:tr>
      <w:bookmarkEnd w:id="0"/>
    </w:tbl>
    <w:p w14:paraId="194FBB72" w14:textId="77777777" w:rsidR="00532780" w:rsidRPr="00220880" w:rsidRDefault="00532780" w:rsidP="00A84DDE">
      <w:pPr>
        <w:rPr>
          <w:color w:val="000000" w:themeColor="text1"/>
        </w:rPr>
      </w:pPr>
    </w:p>
    <w:p w14:paraId="22D6D44A" w14:textId="77777777" w:rsidR="00C92AA7" w:rsidRPr="00220880" w:rsidRDefault="00C92AA7" w:rsidP="00A84DDE">
      <w:pPr>
        <w:rPr>
          <w:color w:val="000000" w:themeColor="text1"/>
        </w:rPr>
      </w:pPr>
    </w:p>
    <w:p w14:paraId="269AE67D" w14:textId="6F70E8D8" w:rsidR="000E58A6" w:rsidRPr="009659E7" w:rsidRDefault="009659E7" w:rsidP="009659E7">
      <w:pPr>
        <w:tabs>
          <w:tab w:val="left" w:pos="567"/>
          <w:tab w:val="left" w:pos="709"/>
          <w:tab w:val="left" w:pos="851"/>
        </w:tabs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1.  </w:t>
      </w:r>
      <w:r w:rsidR="00464305" w:rsidRPr="009659E7">
        <w:rPr>
          <w:b/>
          <w:color w:val="000000" w:themeColor="text1"/>
        </w:rPr>
        <w:t>Область применения и цель создания</w:t>
      </w:r>
    </w:p>
    <w:p w14:paraId="1F890774" w14:textId="77777777" w:rsidR="005F0C63" w:rsidRPr="00C21225" w:rsidRDefault="00D14786" w:rsidP="005F0C63">
      <w:pPr>
        <w:tabs>
          <w:tab w:val="left" w:pos="709"/>
        </w:tabs>
        <w:jc w:val="both"/>
        <w:rPr>
          <w:color w:val="000000" w:themeColor="text1"/>
        </w:rPr>
      </w:pPr>
      <w:r w:rsidRPr="00563588">
        <w:rPr>
          <w:color w:val="000000" w:themeColor="text1"/>
        </w:rPr>
        <w:tab/>
      </w:r>
      <w:r w:rsidR="00D627C8" w:rsidRPr="004C5F70">
        <w:rPr>
          <w:color w:val="000000" w:themeColor="text1"/>
        </w:rPr>
        <w:t xml:space="preserve">Настоящая </w:t>
      </w:r>
      <w:r w:rsidR="00D627C8" w:rsidRPr="00C21225">
        <w:rPr>
          <w:color w:val="000000" w:themeColor="text1"/>
        </w:rPr>
        <w:t>стандартная операционная процедура (далее С</w:t>
      </w:r>
      <w:r w:rsidR="00593D85" w:rsidRPr="00C21225">
        <w:rPr>
          <w:color w:val="000000" w:themeColor="text1"/>
        </w:rPr>
        <w:t xml:space="preserve">ОП) устанавливает требования к </w:t>
      </w:r>
      <w:r w:rsidR="00147BE3" w:rsidRPr="00C21225">
        <w:rPr>
          <w:color w:val="000000"/>
          <w:shd w:val="clear" w:color="auto" w:fill="FFFFFF"/>
        </w:rPr>
        <w:t xml:space="preserve">проведению процедуры </w:t>
      </w:r>
      <w:r w:rsidR="00C21225" w:rsidRPr="00C21225">
        <w:rPr>
          <w:color w:val="000000"/>
          <w:shd w:val="clear" w:color="auto" w:fill="FFFFFF"/>
        </w:rPr>
        <w:t>пальпации челюстно-лицевой области</w:t>
      </w:r>
      <w:r w:rsidR="00593D85" w:rsidRPr="00C21225">
        <w:rPr>
          <w:color w:val="000000" w:themeColor="text1"/>
        </w:rPr>
        <w:t xml:space="preserve">. </w:t>
      </w:r>
    </w:p>
    <w:p w14:paraId="66EFAFE6" w14:textId="77777777" w:rsidR="005F0C63" w:rsidRDefault="005F0C63" w:rsidP="005F0C63">
      <w:pPr>
        <w:tabs>
          <w:tab w:val="left" w:pos="709"/>
        </w:tabs>
        <w:jc w:val="both"/>
        <w:rPr>
          <w:color w:val="000000" w:themeColor="text1"/>
        </w:rPr>
      </w:pPr>
    </w:p>
    <w:p w14:paraId="143C04B1" w14:textId="3A639742" w:rsidR="0007638F" w:rsidRDefault="009659E7" w:rsidP="009659E7">
      <w:pPr>
        <w:tabs>
          <w:tab w:val="left" w:pos="709"/>
        </w:tabs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2.   </w:t>
      </w:r>
      <w:r w:rsidR="00A155FA" w:rsidRPr="009659E7">
        <w:rPr>
          <w:b/>
          <w:color w:val="000000" w:themeColor="text1"/>
        </w:rPr>
        <w:t>Нормативн</w:t>
      </w:r>
      <w:r w:rsidR="00B15C99" w:rsidRPr="009659E7">
        <w:rPr>
          <w:b/>
          <w:color w:val="000000" w:themeColor="text1"/>
        </w:rPr>
        <w:t>ые</w:t>
      </w:r>
      <w:r w:rsidR="00A155FA" w:rsidRPr="009659E7">
        <w:rPr>
          <w:b/>
          <w:color w:val="000000" w:themeColor="text1"/>
        </w:rPr>
        <w:t xml:space="preserve"> ссылк</w:t>
      </w:r>
      <w:r w:rsidR="006B4C1E" w:rsidRPr="009659E7">
        <w:rPr>
          <w:b/>
          <w:color w:val="000000" w:themeColor="text1"/>
        </w:rPr>
        <w:t>и</w:t>
      </w:r>
      <w:r w:rsidR="0007638F" w:rsidRPr="009659E7">
        <w:rPr>
          <w:b/>
          <w:color w:val="000000" w:themeColor="text1"/>
        </w:rPr>
        <w:t xml:space="preserve"> </w:t>
      </w:r>
    </w:p>
    <w:p w14:paraId="0EA473E8" w14:textId="7A794EF6" w:rsidR="00F45029" w:rsidRPr="00F45029" w:rsidRDefault="00F45029" w:rsidP="00F45029">
      <w:pPr>
        <w:tabs>
          <w:tab w:val="left" w:pos="709"/>
        </w:tabs>
        <w:contextualSpacing/>
        <w:jc w:val="both"/>
      </w:pPr>
      <w:r w:rsidRPr="00F45029">
        <w:rPr>
          <w:b/>
          <w:bCs/>
        </w:rPr>
        <w:t>2.1</w:t>
      </w:r>
      <w:r>
        <w:t xml:space="preserve"> </w:t>
      </w:r>
      <w:r w:rsidRPr="00F45029">
        <w:t>Приказ от 31</w:t>
      </w:r>
      <w:r>
        <w:t>.07.</w:t>
      </w:r>
      <w:r w:rsidRPr="00F45029">
        <w:t>2020 г. №</w:t>
      </w:r>
      <w:r>
        <w:t xml:space="preserve"> </w:t>
      </w:r>
      <w:r w:rsidRPr="00F45029">
        <w:t>786н «Об утверждении порядка оказания медицинской помощи взрослому населению при стоматологических заболеваниях»</w:t>
      </w:r>
    </w:p>
    <w:p w14:paraId="55FF54B6" w14:textId="5B17BB9A" w:rsidR="00F45029" w:rsidRPr="00F45029" w:rsidRDefault="00F45029" w:rsidP="00F45029">
      <w:pPr>
        <w:tabs>
          <w:tab w:val="left" w:pos="709"/>
        </w:tabs>
        <w:contextualSpacing/>
        <w:jc w:val="both"/>
      </w:pPr>
      <w:r w:rsidRPr="00F45029">
        <w:rPr>
          <w:b/>
          <w:bCs/>
        </w:rPr>
        <w:t>2.2</w:t>
      </w:r>
      <w:r w:rsidRPr="00F45029">
        <w:t>. Приказ от 13</w:t>
      </w:r>
      <w:r>
        <w:t>.11.</w:t>
      </w:r>
      <w:r w:rsidRPr="00F45029">
        <w:t xml:space="preserve">2012 г. </w:t>
      </w:r>
      <w:r>
        <w:t xml:space="preserve">№ </w:t>
      </w:r>
      <w:r w:rsidRPr="00F45029">
        <w:t>910н «Об утверждении порядка оказания медицинской помощи детям со стоматологическими заболеваниями»</w:t>
      </w:r>
    </w:p>
    <w:p w14:paraId="3F61A442" w14:textId="5BFADE13" w:rsidR="00F45029" w:rsidRPr="00F45029" w:rsidRDefault="00F45029" w:rsidP="00F45029">
      <w:pPr>
        <w:tabs>
          <w:tab w:val="left" w:pos="709"/>
        </w:tabs>
        <w:jc w:val="both"/>
      </w:pPr>
      <w:r w:rsidRPr="00F45029">
        <w:rPr>
          <w:b/>
          <w:bCs/>
        </w:rPr>
        <w:t>2.3</w:t>
      </w:r>
      <w:r w:rsidRPr="00F45029">
        <w:t>. Приказ Министерства здравоохранения Российской Федерации от 15</w:t>
      </w:r>
      <w:r>
        <w:t>.12.</w:t>
      </w:r>
      <w:r w:rsidRPr="00F45029">
        <w:t xml:space="preserve">2014 г. </w:t>
      </w:r>
      <w:r>
        <w:t xml:space="preserve">№ </w:t>
      </w:r>
      <w:r w:rsidRPr="00F45029">
        <w:t>834н 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</w:r>
    </w:p>
    <w:p w14:paraId="27AEC18F" w14:textId="7B574544" w:rsidR="00F45029" w:rsidRPr="00F45029" w:rsidRDefault="00F45029" w:rsidP="00F45029">
      <w:pPr>
        <w:tabs>
          <w:tab w:val="left" w:pos="709"/>
        </w:tabs>
        <w:jc w:val="both"/>
      </w:pPr>
      <w:r w:rsidRPr="00F45029">
        <w:rPr>
          <w:b/>
          <w:bCs/>
        </w:rPr>
        <w:lastRenderedPageBreak/>
        <w:t>2.4</w:t>
      </w:r>
      <w:r>
        <w:t xml:space="preserve"> </w:t>
      </w:r>
      <w:r w:rsidRPr="00F45029">
        <w:t>СП 2.1.3678–20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услуг».</w:t>
      </w:r>
    </w:p>
    <w:p w14:paraId="7960B80C" w14:textId="77777777" w:rsidR="00F94E67" w:rsidRPr="00220880" w:rsidRDefault="00F94E67" w:rsidP="00F94E67">
      <w:pPr>
        <w:tabs>
          <w:tab w:val="left" w:pos="709"/>
        </w:tabs>
        <w:jc w:val="both"/>
        <w:rPr>
          <w:color w:val="000000" w:themeColor="text1"/>
        </w:rPr>
      </w:pPr>
    </w:p>
    <w:p w14:paraId="0E81A0F8" w14:textId="3F98D993" w:rsidR="006B4C1E" w:rsidRPr="009659E7" w:rsidRDefault="009659E7" w:rsidP="009659E7">
      <w:pPr>
        <w:tabs>
          <w:tab w:val="left" w:pos="709"/>
        </w:tabs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3.  </w:t>
      </w:r>
      <w:r w:rsidR="0076570B" w:rsidRPr="009659E7">
        <w:rPr>
          <w:b/>
          <w:color w:val="000000" w:themeColor="text1"/>
        </w:rPr>
        <w:t>Термины и определения</w:t>
      </w:r>
    </w:p>
    <w:p w14:paraId="1E090045" w14:textId="77777777" w:rsidR="00E871F2" w:rsidRPr="00E871F2" w:rsidRDefault="00706BF3" w:rsidP="00E871F2">
      <w:pPr>
        <w:shd w:val="clear" w:color="auto" w:fill="FFFFFF"/>
        <w:jc w:val="both"/>
      </w:pPr>
      <w:r w:rsidRPr="00220880">
        <w:rPr>
          <w:b/>
          <w:color w:val="000000" w:themeColor="text1"/>
        </w:rPr>
        <w:tab/>
      </w:r>
      <w:r w:rsidR="00E871F2" w:rsidRPr="00E871F2">
        <w:rPr>
          <w:b/>
        </w:rPr>
        <w:t>Пальпация</w:t>
      </w:r>
      <w:r w:rsidR="00E871F2" w:rsidRPr="00E871F2">
        <w:t xml:space="preserve"> – это использование пальце</w:t>
      </w:r>
      <w:r w:rsidR="00E871F2">
        <w:t>в (как правило, подушечек конце</w:t>
      </w:r>
      <w:r w:rsidR="00E871F2" w:rsidRPr="00E871F2">
        <w:t>вых фаланг большого, указательного и среднего пальцев, реже мизинца).</w:t>
      </w:r>
      <w:r w:rsidR="00E871F2">
        <w:t xml:space="preserve"> </w:t>
      </w:r>
      <w:r w:rsidR="00E871F2" w:rsidRPr="00E871F2">
        <w:t>С помощью пальпации определяют ре</w:t>
      </w:r>
      <w:r w:rsidR="00E871F2">
        <w:t>зистентность, конфигурацию, под</w:t>
      </w:r>
      <w:r w:rsidR="00E871F2" w:rsidRPr="00E871F2">
        <w:t>вижность тканей и органов, болевую реакцию, наличие флюктуации, размеры и</w:t>
      </w:r>
      <w:r w:rsidR="00E871F2">
        <w:t xml:space="preserve"> </w:t>
      </w:r>
      <w:r w:rsidR="00E871F2" w:rsidRPr="00E871F2">
        <w:t>границы патологического очага.</w:t>
      </w:r>
    </w:p>
    <w:p w14:paraId="19ED5293" w14:textId="77777777" w:rsidR="00E871F2" w:rsidRPr="00E871F2" w:rsidRDefault="00E871F2" w:rsidP="00F45029">
      <w:pPr>
        <w:shd w:val="clear" w:color="auto" w:fill="FFFFFF"/>
        <w:ind w:firstLine="567"/>
        <w:jc w:val="both"/>
      </w:pPr>
      <w:r w:rsidRPr="00E871F2">
        <w:t>Различают пальпацию:</w:t>
      </w:r>
    </w:p>
    <w:p w14:paraId="408586C0" w14:textId="4C77EDA8" w:rsidR="00E871F2" w:rsidRPr="00E871F2" w:rsidRDefault="00E871F2" w:rsidP="00E871F2">
      <w:pPr>
        <w:shd w:val="clear" w:color="auto" w:fill="FFFFFF"/>
        <w:jc w:val="both"/>
      </w:pPr>
      <w:r w:rsidRPr="00E871F2">
        <w:t>- поверхностную</w:t>
      </w:r>
    </w:p>
    <w:p w14:paraId="5D8F5A2D" w14:textId="2FE536CD" w:rsidR="00E871F2" w:rsidRPr="00E871F2" w:rsidRDefault="00E871F2" w:rsidP="00E871F2">
      <w:pPr>
        <w:shd w:val="clear" w:color="auto" w:fill="FFFFFF"/>
        <w:jc w:val="both"/>
      </w:pPr>
      <w:r w:rsidRPr="00E871F2">
        <w:t>- глубокую</w:t>
      </w:r>
    </w:p>
    <w:p w14:paraId="5F8355CD" w14:textId="77777777" w:rsidR="002D26B3" w:rsidRDefault="00E871F2" w:rsidP="002D26B3">
      <w:pPr>
        <w:shd w:val="clear" w:color="auto" w:fill="FFFFFF"/>
        <w:jc w:val="both"/>
      </w:pPr>
      <w:r w:rsidRPr="00E871F2">
        <w:t>- вне - и внутриротовую.</w:t>
      </w:r>
    </w:p>
    <w:p w14:paraId="5021599D" w14:textId="0774181D" w:rsidR="002D26B3" w:rsidRDefault="002D26B3" w:rsidP="00F45029">
      <w:pPr>
        <w:shd w:val="clear" w:color="auto" w:fill="FFFFFF"/>
        <w:ind w:firstLine="708"/>
        <w:jc w:val="both"/>
      </w:pPr>
      <w:r w:rsidRPr="002D26B3">
        <w:t>Пальпацию проводят для определения границ патологического очага, консистенции тканей, определения тургора кожного покрова, наличия рубцов,</w:t>
      </w:r>
      <w:r>
        <w:t xml:space="preserve"> </w:t>
      </w:r>
      <w:r w:rsidRPr="002D26B3">
        <w:t>свищевых ходов, болезненности, отека, симптома флюктуации.</w:t>
      </w:r>
    </w:p>
    <w:p w14:paraId="2A77BDF8" w14:textId="2078AFA4" w:rsidR="00E871F2" w:rsidRPr="00E871F2" w:rsidRDefault="00E871F2" w:rsidP="00E871F2">
      <w:pPr>
        <w:shd w:val="clear" w:color="auto" w:fill="FFFFFF"/>
        <w:ind w:firstLine="708"/>
        <w:jc w:val="both"/>
        <w:rPr>
          <w:b/>
        </w:rPr>
      </w:pPr>
      <w:r w:rsidRPr="00E871F2">
        <w:rPr>
          <w:b/>
        </w:rPr>
        <w:t>ВНЧС</w:t>
      </w:r>
      <w:r w:rsidRPr="00E871F2">
        <w:rPr>
          <w:shd w:val="clear" w:color="auto" w:fill="FFFFFF"/>
        </w:rPr>
        <w:t xml:space="preserve"> (</w:t>
      </w:r>
      <w:r w:rsidR="00371518" w:rsidRPr="00E871F2">
        <w:rPr>
          <w:b/>
          <w:bCs/>
          <w:shd w:val="clear" w:color="auto" w:fill="FFFFFF"/>
        </w:rPr>
        <w:t>височно</w:t>
      </w:r>
      <w:r w:rsidR="00371518">
        <w:rPr>
          <w:b/>
          <w:bCs/>
          <w:shd w:val="clear" w:color="auto" w:fill="FFFFFF"/>
        </w:rPr>
        <w:t>-нижнечелюстной</w:t>
      </w:r>
      <w:r w:rsidR="00371518">
        <w:rPr>
          <w:shd w:val="clear" w:color="auto" w:fill="FFFFFF"/>
        </w:rPr>
        <w:t xml:space="preserve"> </w:t>
      </w:r>
      <w:r w:rsidRPr="00E871F2">
        <w:rPr>
          <w:b/>
          <w:bCs/>
          <w:shd w:val="clear" w:color="auto" w:fill="FFFFFF"/>
        </w:rPr>
        <w:t>сустав</w:t>
      </w:r>
      <w:r w:rsidRPr="00E871F2">
        <w:rPr>
          <w:shd w:val="clear" w:color="auto" w:fill="FFFFFF"/>
        </w:rPr>
        <w:t>)</w:t>
      </w:r>
      <w:r w:rsidR="002D26B3">
        <w:rPr>
          <w:shd w:val="clear" w:color="auto" w:fill="FFFFFF"/>
        </w:rPr>
        <w:t xml:space="preserve"> </w:t>
      </w:r>
      <w:r w:rsidRPr="00E871F2">
        <w:rPr>
          <w:shd w:val="clear" w:color="auto" w:fill="FFFFFF"/>
        </w:rPr>
        <w:t xml:space="preserve">- </w:t>
      </w:r>
      <w:r w:rsidR="001B66C1" w:rsidRPr="00E871F2">
        <w:rPr>
          <w:shd w:val="clear" w:color="auto" w:fill="FFFFFF"/>
        </w:rPr>
        <w:t>сустав,</w:t>
      </w:r>
      <w:r w:rsidRPr="00E871F2">
        <w:rPr>
          <w:shd w:val="clear" w:color="auto" w:fill="FFFFFF"/>
        </w:rPr>
        <w:t xml:space="preserve"> позволяющий человеку открывать и закрывать нижнюю челюсть. У человека их два (правый и левый), они работаю синхронно, работу суставам диктуют мышцы, зубы и сам прикус, прикус в своём роде является опорой для сустава, все </w:t>
      </w:r>
      <w:r w:rsidRPr="00E871F2">
        <w:rPr>
          <w:bCs/>
          <w:shd w:val="clear" w:color="auto" w:fill="FFFFFF"/>
        </w:rPr>
        <w:t>это</w:t>
      </w:r>
      <w:r w:rsidRPr="00E871F2">
        <w:rPr>
          <w:shd w:val="clear" w:color="auto" w:fill="FFFFFF"/>
        </w:rPr>
        <w:t> входит в понятие: «жевательный аппарат».</w:t>
      </w:r>
    </w:p>
    <w:p w14:paraId="4EBF9614" w14:textId="77777777" w:rsidR="00E871F2" w:rsidRPr="00E871F2" w:rsidRDefault="00E871F2" w:rsidP="00E871F2">
      <w:pPr>
        <w:jc w:val="both"/>
        <w:rPr>
          <w:b/>
        </w:rPr>
      </w:pPr>
      <w:r w:rsidRPr="00E871F2">
        <w:rPr>
          <w:b/>
        </w:rPr>
        <w:t xml:space="preserve"> </w:t>
      </w:r>
    </w:p>
    <w:p w14:paraId="75E8057C" w14:textId="77777777" w:rsidR="00F45029" w:rsidRDefault="009659E7" w:rsidP="00F45029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4.  </w:t>
      </w:r>
      <w:r w:rsidR="00A4034B" w:rsidRPr="00F36BBF">
        <w:rPr>
          <w:b/>
          <w:color w:val="000000" w:themeColor="text1"/>
        </w:rPr>
        <w:t>Требования к ресурсам</w:t>
      </w:r>
    </w:p>
    <w:p w14:paraId="6E26ACB7" w14:textId="32E9C4CE" w:rsidR="00F45029" w:rsidRPr="00F45029" w:rsidRDefault="0060353B" w:rsidP="00F45029">
      <w:pPr>
        <w:pStyle w:val="ae"/>
        <w:numPr>
          <w:ilvl w:val="1"/>
          <w:numId w:val="14"/>
        </w:numPr>
        <w:jc w:val="both"/>
        <w:rPr>
          <w:b/>
          <w:color w:val="000000" w:themeColor="text1"/>
        </w:rPr>
      </w:pPr>
      <w:r w:rsidRPr="00F45029">
        <w:rPr>
          <w:color w:val="000000" w:themeColor="text1"/>
        </w:rPr>
        <w:t>З</w:t>
      </w:r>
      <w:r w:rsidR="00860911" w:rsidRPr="00F45029">
        <w:rPr>
          <w:color w:val="000000" w:themeColor="text1"/>
        </w:rPr>
        <w:t>ащитные пластиковые очки (щит</w:t>
      </w:r>
      <w:r w:rsidR="00741114">
        <w:rPr>
          <w:color w:val="000000" w:themeColor="text1"/>
        </w:rPr>
        <w:t>ок</w:t>
      </w:r>
      <w:r w:rsidR="00860911" w:rsidRPr="00F45029">
        <w:rPr>
          <w:color w:val="000000" w:themeColor="text1"/>
        </w:rPr>
        <w:t xml:space="preserve">) </w:t>
      </w:r>
    </w:p>
    <w:p w14:paraId="6B6CA0BF" w14:textId="1CBC719A" w:rsidR="00F45029" w:rsidRDefault="0060353B" w:rsidP="00F45029">
      <w:pPr>
        <w:pStyle w:val="ae"/>
        <w:numPr>
          <w:ilvl w:val="1"/>
          <w:numId w:val="14"/>
        </w:numPr>
        <w:jc w:val="both"/>
        <w:rPr>
          <w:b/>
          <w:color w:val="000000" w:themeColor="text1"/>
        </w:rPr>
      </w:pPr>
      <w:r w:rsidRPr="00F45029">
        <w:rPr>
          <w:color w:val="000000" w:themeColor="text1"/>
        </w:rPr>
        <w:t>П</w:t>
      </w:r>
      <w:r w:rsidR="00860911" w:rsidRPr="00F45029">
        <w:rPr>
          <w:color w:val="000000" w:themeColor="text1"/>
        </w:rPr>
        <w:t>ерчатки</w:t>
      </w:r>
      <w:r w:rsidR="003E58E6">
        <w:rPr>
          <w:color w:val="000000" w:themeColor="text1"/>
        </w:rPr>
        <w:t xml:space="preserve"> одноразовые</w:t>
      </w:r>
    </w:p>
    <w:p w14:paraId="3BD2B806" w14:textId="77777777" w:rsidR="00F45029" w:rsidRDefault="0060353B" w:rsidP="00F45029">
      <w:pPr>
        <w:pStyle w:val="ae"/>
        <w:numPr>
          <w:ilvl w:val="1"/>
          <w:numId w:val="14"/>
        </w:numPr>
        <w:jc w:val="both"/>
        <w:rPr>
          <w:b/>
          <w:color w:val="000000" w:themeColor="text1"/>
        </w:rPr>
      </w:pPr>
      <w:r w:rsidRPr="00F45029">
        <w:rPr>
          <w:color w:val="000000" w:themeColor="text1"/>
        </w:rPr>
        <w:t>С</w:t>
      </w:r>
      <w:r w:rsidR="00860911" w:rsidRPr="00F45029">
        <w:rPr>
          <w:color w:val="000000" w:themeColor="text1"/>
        </w:rPr>
        <w:t>пецодежда (халат, блузон, брюки, шапочка (колпак), обувь)</w:t>
      </w:r>
    </w:p>
    <w:p w14:paraId="7F6DBBBE" w14:textId="22258ABE" w:rsidR="00860911" w:rsidRPr="00F45029" w:rsidRDefault="0060353B" w:rsidP="00F45029">
      <w:pPr>
        <w:pStyle w:val="ae"/>
        <w:numPr>
          <w:ilvl w:val="1"/>
          <w:numId w:val="14"/>
        </w:numPr>
        <w:jc w:val="both"/>
        <w:rPr>
          <w:b/>
          <w:color w:val="000000" w:themeColor="text1"/>
        </w:rPr>
      </w:pPr>
      <w:r w:rsidRPr="00F45029">
        <w:rPr>
          <w:color w:val="000000" w:themeColor="text1"/>
        </w:rPr>
        <w:t>М</w:t>
      </w:r>
      <w:r w:rsidR="00860911" w:rsidRPr="00F45029">
        <w:rPr>
          <w:color w:val="000000" w:themeColor="text1"/>
        </w:rPr>
        <w:t>аски (одноразовые</w:t>
      </w:r>
      <w:r w:rsidRPr="00F45029">
        <w:rPr>
          <w:color w:val="000000" w:themeColor="text1"/>
        </w:rPr>
        <w:t>)</w:t>
      </w:r>
    </w:p>
    <w:p w14:paraId="15487251" w14:textId="5267E637" w:rsidR="00F45029" w:rsidRDefault="00F45029" w:rsidP="00F45029">
      <w:pPr>
        <w:pStyle w:val="ae"/>
        <w:numPr>
          <w:ilvl w:val="1"/>
          <w:numId w:val="14"/>
        </w:numPr>
        <w:jc w:val="both"/>
        <w:rPr>
          <w:bCs/>
          <w:color w:val="000000" w:themeColor="text1"/>
        </w:rPr>
      </w:pPr>
      <w:r w:rsidRPr="00F45029">
        <w:rPr>
          <w:bCs/>
          <w:color w:val="000000" w:themeColor="text1"/>
        </w:rPr>
        <w:t>Нагрудные салфетки</w:t>
      </w:r>
    </w:p>
    <w:p w14:paraId="76F7B21B" w14:textId="49D738DB" w:rsidR="00F45029" w:rsidRDefault="00F45029" w:rsidP="00F45029">
      <w:pPr>
        <w:pStyle w:val="ae"/>
        <w:numPr>
          <w:ilvl w:val="1"/>
          <w:numId w:val="14"/>
        </w:num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Набор стоматологических инструментов </w:t>
      </w:r>
      <w:r w:rsidR="005A622F">
        <w:rPr>
          <w:bCs/>
          <w:color w:val="000000" w:themeColor="text1"/>
        </w:rPr>
        <w:t>(стоматологическое</w:t>
      </w:r>
      <w:r>
        <w:rPr>
          <w:bCs/>
          <w:color w:val="000000" w:themeColor="text1"/>
        </w:rPr>
        <w:t xml:space="preserve"> зеркало, зонд</w:t>
      </w:r>
      <w:r w:rsidR="00741114">
        <w:rPr>
          <w:bCs/>
          <w:color w:val="000000" w:themeColor="text1"/>
        </w:rPr>
        <w:t>, пинцет, шпатель, экскаватор)</w:t>
      </w:r>
    </w:p>
    <w:p w14:paraId="63F1C441" w14:textId="045EE5F5" w:rsidR="00741114" w:rsidRDefault="00741114" w:rsidP="00F45029">
      <w:pPr>
        <w:pStyle w:val="ae"/>
        <w:numPr>
          <w:ilvl w:val="1"/>
          <w:numId w:val="14"/>
        </w:num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Марлевые салфетки или ватные шарики</w:t>
      </w:r>
    </w:p>
    <w:p w14:paraId="47A8A6A5" w14:textId="3C2A6ACD" w:rsidR="003E58E6" w:rsidRPr="00F45029" w:rsidRDefault="003E58E6" w:rsidP="00F45029">
      <w:pPr>
        <w:pStyle w:val="ae"/>
        <w:numPr>
          <w:ilvl w:val="1"/>
          <w:numId w:val="14"/>
        </w:num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Емкость для отходов класса «Б»</w:t>
      </w:r>
    </w:p>
    <w:p w14:paraId="2FC8763D" w14:textId="77777777" w:rsidR="007379EA" w:rsidRPr="00F36BBF" w:rsidRDefault="007379EA" w:rsidP="007379EA">
      <w:pPr>
        <w:shd w:val="clear" w:color="auto" w:fill="FFFFFF"/>
        <w:rPr>
          <w:color w:val="000000" w:themeColor="text1"/>
        </w:rPr>
      </w:pPr>
    </w:p>
    <w:p w14:paraId="386CD2B5" w14:textId="27675A4D" w:rsidR="00220880" w:rsidRPr="009659E7" w:rsidRDefault="009659E7" w:rsidP="009659E7">
      <w:pPr>
        <w:tabs>
          <w:tab w:val="left" w:pos="709"/>
        </w:tabs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5.  </w:t>
      </w:r>
      <w:r w:rsidR="003E58E6">
        <w:rPr>
          <w:b/>
          <w:color w:val="000000" w:themeColor="text1"/>
        </w:rPr>
        <w:t>Алгоритм</w:t>
      </w:r>
      <w:r w:rsidR="009A61F1" w:rsidRPr="009659E7">
        <w:rPr>
          <w:b/>
          <w:color w:val="000000" w:themeColor="text1"/>
        </w:rPr>
        <w:t xml:space="preserve"> процедуры</w:t>
      </w:r>
      <w:r w:rsidR="007379EA" w:rsidRPr="009659E7">
        <w:rPr>
          <w:b/>
          <w:color w:val="000000" w:themeColor="text1"/>
        </w:rPr>
        <w:t xml:space="preserve"> </w:t>
      </w:r>
      <w:r w:rsidR="00E871F2" w:rsidRPr="009659E7">
        <w:rPr>
          <w:b/>
          <w:color w:val="000000"/>
          <w:shd w:val="clear" w:color="auto" w:fill="FFFFFF"/>
        </w:rPr>
        <w:t>пальпации челюстно-лицевой области</w:t>
      </w:r>
    </w:p>
    <w:p w14:paraId="41DC4DB5" w14:textId="42C72DB4" w:rsidR="00A84C88" w:rsidRDefault="00457A6D" w:rsidP="003E58E6">
      <w:pPr>
        <w:pStyle w:val="ae"/>
        <w:numPr>
          <w:ilvl w:val="1"/>
          <w:numId w:val="15"/>
        </w:numPr>
        <w:tabs>
          <w:tab w:val="left" w:pos="567"/>
          <w:tab w:val="left" w:pos="709"/>
        </w:tabs>
        <w:jc w:val="both"/>
        <w:rPr>
          <w:bCs/>
        </w:rPr>
      </w:pPr>
      <w:r>
        <w:rPr>
          <w:bCs/>
        </w:rPr>
        <w:t>Установить контакт с пациентом, поздороваться, п</w:t>
      </w:r>
      <w:r w:rsidR="00A84C88" w:rsidRPr="00C73A8A">
        <w:rPr>
          <w:bCs/>
        </w:rPr>
        <w:t>редставится</w:t>
      </w:r>
      <w:r>
        <w:rPr>
          <w:bCs/>
        </w:rPr>
        <w:t>.</w:t>
      </w:r>
    </w:p>
    <w:p w14:paraId="00E0ECE8" w14:textId="1C344F68" w:rsidR="00457A6D" w:rsidRDefault="00457A6D" w:rsidP="003E58E6">
      <w:pPr>
        <w:pStyle w:val="ae"/>
        <w:numPr>
          <w:ilvl w:val="1"/>
          <w:numId w:val="15"/>
        </w:numPr>
        <w:tabs>
          <w:tab w:val="left" w:pos="567"/>
          <w:tab w:val="left" w:pos="709"/>
        </w:tabs>
        <w:jc w:val="both"/>
        <w:rPr>
          <w:bCs/>
        </w:rPr>
      </w:pPr>
      <w:r>
        <w:rPr>
          <w:bCs/>
        </w:rPr>
        <w:t>Идентификация пациента</w:t>
      </w:r>
    </w:p>
    <w:p w14:paraId="29F2E815" w14:textId="6B4530BF" w:rsidR="000D6144" w:rsidRDefault="00457A6D" w:rsidP="003E58E6">
      <w:pPr>
        <w:pStyle w:val="ae"/>
        <w:numPr>
          <w:ilvl w:val="1"/>
          <w:numId w:val="15"/>
        </w:numPr>
        <w:tabs>
          <w:tab w:val="left" w:pos="567"/>
          <w:tab w:val="left" w:pos="709"/>
        </w:tabs>
        <w:jc w:val="both"/>
        <w:rPr>
          <w:bCs/>
        </w:rPr>
      </w:pPr>
      <w:r>
        <w:rPr>
          <w:bCs/>
        </w:rPr>
        <w:t xml:space="preserve">Убедиться о наличии информированного добровольного согласия </w:t>
      </w:r>
      <w:r w:rsidR="005A622F">
        <w:rPr>
          <w:bCs/>
        </w:rPr>
        <w:t>(рассказать</w:t>
      </w:r>
      <w:r>
        <w:rPr>
          <w:bCs/>
        </w:rPr>
        <w:t xml:space="preserve"> о</w:t>
      </w:r>
    </w:p>
    <w:p w14:paraId="1DD710F1" w14:textId="26CD383B" w:rsidR="00457A6D" w:rsidRPr="000D6144" w:rsidRDefault="00457A6D" w:rsidP="000D6144">
      <w:pPr>
        <w:tabs>
          <w:tab w:val="left" w:pos="567"/>
          <w:tab w:val="left" w:pos="709"/>
        </w:tabs>
        <w:jc w:val="both"/>
        <w:rPr>
          <w:bCs/>
        </w:rPr>
      </w:pPr>
      <w:r w:rsidRPr="000D6144">
        <w:rPr>
          <w:bCs/>
        </w:rPr>
        <w:t>процедуре, ответить на возникшие вопросы у пациента)</w:t>
      </w:r>
    </w:p>
    <w:p w14:paraId="42AC5AD7" w14:textId="1D184895" w:rsidR="00457A6D" w:rsidRPr="00457A6D" w:rsidRDefault="00A84C88" w:rsidP="00457A6D">
      <w:pPr>
        <w:pStyle w:val="ae"/>
        <w:numPr>
          <w:ilvl w:val="1"/>
          <w:numId w:val="15"/>
        </w:numPr>
      </w:pPr>
      <w:r w:rsidRPr="00C73A8A">
        <w:t>Собрать анамнез пациента</w:t>
      </w:r>
      <w:r w:rsidR="00457A6D" w:rsidRPr="00457A6D">
        <w:t xml:space="preserve"> </w:t>
      </w:r>
      <w:r w:rsidR="00457A6D">
        <w:t>и з</w:t>
      </w:r>
      <w:r w:rsidR="00457A6D" w:rsidRPr="00457A6D">
        <w:t>анести данные в медицинскую карту пациента</w:t>
      </w:r>
    </w:p>
    <w:p w14:paraId="47CF98F1" w14:textId="2051D5FF" w:rsidR="00A84C88" w:rsidRPr="00457A6D" w:rsidRDefault="00A84C88" w:rsidP="00457A6D">
      <w:pPr>
        <w:pStyle w:val="ae"/>
        <w:numPr>
          <w:ilvl w:val="1"/>
          <w:numId w:val="15"/>
        </w:numPr>
        <w:tabs>
          <w:tab w:val="left" w:pos="0"/>
          <w:tab w:val="left" w:pos="567"/>
        </w:tabs>
        <w:jc w:val="both"/>
        <w:rPr>
          <w:bCs/>
        </w:rPr>
      </w:pPr>
      <w:r w:rsidRPr="00C73A8A">
        <w:t>Обработать руки гигиеническим способом</w:t>
      </w:r>
    </w:p>
    <w:p w14:paraId="022B389C" w14:textId="14DD97C9" w:rsidR="00A84C88" w:rsidRPr="003E58E6" w:rsidRDefault="00A84C88" w:rsidP="003E58E6">
      <w:pPr>
        <w:pStyle w:val="ae"/>
        <w:numPr>
          <w:ilvl w:val="1"/>
          <w:numId w:val="15"/>
        </w:numPr>
        <w:tabs>
          <w:tab w:val="left" w:pos="0"/>
          <w:tab w:val="left" w:pos="567"/>
        </w:tabs>
        <w:jc w:val="both"/>
        <w:rPr>
          <w:bCs/>
        </w:rPr>
      </w:pPr>
      <w:r w:rsidRPr="00C73A8A">
        <w:t xml:space="preserve">Надеть </w:t>
      </w:r>
      <w:r w:rsidR="003E58E6">
        <w:t xml:space="preserve">одноразовые </w:t>
      </w:r>
      <w:r w:rsidRPr="00C73A8A">
        <w:t>перчатки</w:t>
      </w:r>
    </w:p>
    <w:p w14:paraId="193A33A9" w14:textId="77777777" w:rsidR="000D6144" w:rsidRPr="000D6144" w:rsidRDefault="00A84C88" w:rsidP="003E58E6">
      <w:pPr>
        <w:pStyle w:val="ae"/>
        <w:numPr>
          <w:ilvl w:val="1"/>
          <w:numId w:val="15"/>
        </w:numPr>
        <w:tabs>
          <w:tab w:val="left" w:pos="0"/>
          <w:tab w:val="left" w:pos="567"/>
        </w:tabs>
        <w:jc w:val="both"/>
        <w:rPr>
          <w:bCs/>
        </w:rPr>
      </w:pPr>
      <w:r w:rsidRPr="00C73A8A">
        <w:t>Привести стоматологическую установку в необходимое положение</w:t>
      </w:r>
      <w:r w:rsidR="00457A6D">
        <w:t xml:space="preserve">, занять правильное </w:t>
      </w:r>
    </w:p>
    <w:p w14:paraId="4F277118" w14:textId="1E57B3E1" w:rsidR="0087544C" w:rsidRPr="000D6144" w:rsidRDefault="00457A6D" w:rsidP="000D6144">
      <w:pPr>
        <w:tabs>
          <w:tab w:val="left" w:pos="0"/>
          <w:tab w:val="left" w:pos="567"/>
        </w:tabs>
        <w:jc w:val="both"/>
        <w:rPr>
          <w:bCs/>
        </w:rPr>
      </w:pPr>
      <w:r>
        <w:t>положение возле пациента</w:t>
      </w:r>
      <w:r w:rsidR="00CC30E3">
        <w:t>. Одеть пациенту нагрудную салфетку.</w:t>
      </w:r>
    </w:p>
    <w:p w14:paraId="72B99C1B" w14:textId="30282774" w:rsidR="003E58E6" w:rsidRDefault="003E58E6" w:rsidP="003E58E6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</w:t>
      </w:r>
      <w:r w:rsidR="00385909" w:rsidRPr="00CC30E3">
        <w:rPr>
          <w:b/>
          <w:bCs/>
          <w:color w:val="000000"/>
        </w:rPr>
        <w:t>8</w:t>
      </w:r>
      <w:r>
        <w:rPr>
          <w:color w:val="000000"/>
        </w:rPr>
        <w:t xml:space="preserve"> </w:t>
      </w:r>
      <w:r w:rsidRPr="003E58E6">
        <w:rPr>
          <w:color w:val="000000"/>
        </w:rPr>
        <w:t>Пальпацию челюстно-лицевой области и смежных областей</w:t>
      </w:r>
      <w:r>
        <w:rPr>
          <w:color w:val="000000"/>
        </w:rPr>
        <w:t xml:space="preserve"> </w:t>
      </w:r>
      <w:r w:rsidRPr="003E58E6">
        <w:rPr>
          <w:color w:val="000000"/>
        </w:rPr>
        <w:t>производят пальцами одной руки, а другой рукой удерживают голову в</w:t>
      </w:r>
      <w:r>
        <w:rPr>
          <w:color w:val="000000"/>
        </w:rPr>
        <w:t xml:space="preserve"> </w:t>
      </w:r>
      <w:r w:rsidRPr="003E58E6">
        <w:rPr>
          <w:color w:val="000000"/>
        </w:rPr>
        <w:t>необходимом для этого положении.</w:t>
      </w:r>
    </w:p>
    <w:p w14:paraId="15E0BD2B" w14:textId="2DCB1890" w:rsidR="003E58E6" w:rsidRDefault="003E58E6" w:rsidP="000D6144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</w:t>
      </w:r>
      <w:r w:rsidR="00385909" w:rsidRPr="00CC30E3">
        <w:rPr>
          <w:b/>
          <w:bCs/>
          <w:color w:val="000000"/>
        </w:rPr>
        <w:t>9</w:t>
      </w:r>
      <w:r>
        <w:rPr>
          <w:color w:val="000000"/>
        </w:rPr>
        <w:t xml:space="preserve"> </w:t>
      </w:r>
      <w:r w:rsidR="000D6144" w:rsidRPr="003E58E6">
        <w:rPr>
          <w:color w:val="000000"/>
        </w:rPr>
        <w:t>Сначала врач проводит пальпацию кожи, мягких тканей лица, лимфатических узлов, затем — костей и мышц лица, ВНЧС и больших слюнных желез</w:t>
      </w:r>
      <w:r w:rsidRPr="003E58E6">
        <w:rPr>
          <w:color w:val="000000"/>
        </w:rPr>
        <w:t>.</w:t>
      </w:r>
    </w:p>
    <w:p w14:paraId="6D53FA11" w14:textId="66457EB8" w:rsidR="001F12C6" w:rsidRPr="001F12C6" w:rsidRDefault="001F12C6" w:rsidP="001F12C6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</w:t>
      </w:r>
      <w:r w:rsidR="00385909" w:rsidRPr="00CC30E3">
        <w:rPr>
          <w:b/>
          <w:bCs/>
          <w:color w:val="000000"/>
        </w:rPr>
        <w:t>10</w:t>
      </w:r>
      <w:r w:rsidR="00385909">
        <w:rPr>
          <w:color w:val="000000"/>
        </w:rPr>
        <w:t xml:space="preserve"> </w:t>
      </w:r>
      <w:r>
        <w:rPr>
          <w:color w:val="000000"/>
        </w:rPr>
        <w:t>При пальпации врач о</w:t>
      </w:r>
      <w:r w:rsidRPr="001F12C6">
        <w:rPr>
          <w:color w:val="000000"/>
        </w:rPr>
        <w:t>тмеча</w:t>
      </w:r>
      <w:r>
        <w:rPr>
          <w:color w:val="000000"/>
        </w:rPr>
        <w:t>е</w:t>
      </w:r>
      <w:r w:rsidRPr="001F12C6">
        <w:rPr>
          <w:color w:val="000000"/>
        </w:rPr>
        <w:t>т все неровности, утолщения, уплотнения, припухлост</w:t>
      </w:r>
      <w:r>
        <w:rPr>
          <w:color w:val="000000"/>
        </w:rPr>
        <w:t>и</w:t>
      </w:r>
      <w:r w:rsidRPr="001F12C6">
        <w:rPr>
          <w:color w:val="000000"/>
        </w:rPr>
        <w:t>,</w:t>
      </w:r>
    </w:p>
    <w:p w14:paraId="6C496764" w14:textId="0A83034D" w:rsidR="001F12C6" w:rsidRDefault="001F12C6" w:rsidP="001F12C6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1F12C6">
        <w:rPr>
          <w:color w:val="000000"/>
        </w:rPr>
        <w:t xml:space="preserve">болезненность и другие изменения, обращая особое внимание </w:t>
      </w:r>
      <w:r>
        <w:rPr>
          <w:color w:val="000000"/>
        </w:rPr>
        <w:t>н</w:t>
      </w:r>
      <w:r w:rsidRPr="001F12C6">
        <w:rPr>
          <w:color w:val="000000"/>
        </w:rPr>
        <w:t>а состояние</w:t>
      </w:r>
      <w:r>
        <w:rPr>
          <w:color w:val="000000"/>
        </w:rPr>
        <w:t xml:space="preserve"> </w:t>
      </w:r>
      <w:r w:rsidRPr="001F12C6">
        <w:rPr>
          <w:color w:val="000000"/>
        </w:rPr>
        <w:t>лимфатического аппарата.</w:t>
      </w:r>
    </w:p>
    <w:p w14:paraId="5F225100" w14:textId="17A1DC29" w:rsidR="001F12C6" w:rsidRDefault="001F12C6" w:rsidP="001F12C6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lastRenderedPageBreak/>
        <w:t>5.1</w:t>
      </w:r>
      <w:r w:rsidR="00385909" w:rsidRPr="00CC30E3">
        <w:rPr>
          <w:b/>
          <w:bCs/>
          <w:color w:val="000000"/>
        </w:rPr>
        <w:t>1</w:t>
      </w:r>
      <w:r>
        <w:rPr>
          <w:color w:val="000000"/>
        </w:rPr>
        <w:t xml:space="preserve"> </w:t>
      </w:r>
      <w:r w:rsidRPr="001F12C6">
        <w:rPr>
          <w:color w:val="000000"/>
        </w:rPr>
        <w:t>При наличии припухлости воспалительного</w:t>
      </w:r>
      <w:r>
        <w:rPr>
          <w:color w:val="000000"/>
        </w:rPr>
        <w:t xml:space="preserve"> </w:t>
      </w:r>
      <w:r w:rsidRPr="001F12C6">
        <w:rPr>
          <w:color w:val="000000"/>
        </w:rPr>
        <w:t>происхождения определяют ее консистенцию (мягкая, плотная), зону</w:t>
      </w:r>
      <w:r>
        <w:rPr>
          <w:color w:val="000000"/>
        </w:rPr>
        <w:t xml:space="preserve"> </w:t>
      </w:r>
      <w:r w:rsidRPr="001F12C6">
        <w:rPr>
          <w:color w:val="000000"/>
        </w:rPr>
        <w:t>распространения, болезненность, спаянность с подлежащими тканями,</w:t>
      </w:r>
      <w:r>
        <w:rPr>
          <w:color w:val="000000"/>
        </w:rPr>
        <w:t xml:space="preserve"> </w:t>
      </w:r>
      <w:r w:rsidRPr="001F12C6">
        <w:rPr>
          <w:color w:val="000000"/>
        </w:rPr>
        <w:t>подвижность кожных покровов и области припухлости (берется кожа в</w:t>
      </w:r>
      <w:r>
        <w:rPr>
          <w:color w:val="000000"/>
        </w:rPr>
        <w:t xml:space="preserve"> </w:t>
      </w:r>
      <w:r w:rsidRPr="001F12C6">
        <w:rPr>
          <w:color w:val="000000"/>
        </w:rPr>
        <w:t>складку или нет), наличие очагов размягчения, флюктуации, реакцию</w:t>
      </w:r>
      <w:r>
        <w:rPr>
          <w:color w:val="000000"/>
        </w:rPr>
        <w:t xml:space="preserve"> </w:t>
      </w:r>
      <w:r w:rsidRPr="001F12C6">
        <w:rPr>
          <w:color w:val="000000"/>
        </w:rPr>
        <w:t>регионарных лимфатических узлов.</w:t>
      </w:r>
    </w:p>
    <w:p w14:paraId="76CBC9F8" w14:textId="6F5FB85A" w:rsidR="003E58E6" w:rsidRDefault="001F12C6" w:rsidP="001F12C6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385909" w:rsidRPr="00CC30E3">
        <w:rPr>
          <w:b/>
          <w:bCs/>
          <w:color w:val="000000"/>
        </w:rPr>
        <w:t>2</w:t>
      </w:r>
      <w:r>
        <w:rPr>
          <w:color w:val="000000"/>
        </w:rPr>
        <w:t xml:space="preserve"> </w:t>
      </w:r>
      <w:r w:rsidRPr="001F12C6">
        <w:rPr>
          <w:color w:val="000000"/>
        </w:rPr>
        <w:t>При наличии припухлости травматической этиологии пальпацию</w:t>
      </w:r>
      <w:r>
        <w:rPr>
          <w:color w:val="000000"/>
        </w:rPr>
        <w:t xml:space="preserve"> </w:t>
      </w:r>
      <w:r w:rsidRPr="001F12C6">
        <w:rPr>
          <w:color w:val="000000"/>
        </w:rPr>
        <w:t>начинают с заведомо неповрежденной области, постепенно переходя к</w:t>
      </w:r>
      <w:r>
        <w:rPr>
          <w:color w:val="000000"/>
        </w:rPr>
        <w:t xml:space="preserve"> </w:t>
      </w:r>
      <w:r w:rsidRPr="001F12C6">
        <w:rPr>
          <w:color w:val="000000"/>
        </w:rPr>
        <w:t>месту повреждения.</w:t>
      </w:r>
    </w:p>
    <w:p w14:paraId="509E3953" w14:textId="5524A4AB" w:rsidR="001F12C6" w:rsidRDefault="005A622F" w:rsidP="001F12C6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5.13</w:t>
      </w:r>
      <w:r>
        <w:rPr>
          <w:color w:val="000000"/>
        </w:rPr>
        <w:t xml:space="preserve"> При</w:t>
      </w:r>
      <w:r w:rsidR="001F12C6" w:rsidRPr="001F12C6">
        <w:rPr>
          <w:color w:val="000000"/>
        </w:rPr>
        <w:t xml:space="preserve"> подозрении на опухолевый процесс особое внимание обращают</w:t>
      </w:r>
      <w:r w:rsidR="001F12C6">
        <w:rPr>
          <w:color w:val="000000"/>
        </w:rPr>
        <w:t xml:space="preserve"> </w:t>
      </w:r>
      <w:r w:rsidR="001F12C6" w:rsidRPr="001F12C6">
        <w:rPr>
          <w:color w:val="000000"/>
        </w:rPr>
        <w:t>на консистенцию новообразования (мягкость, плотность, упругость),</w:t>
      </w:r>
      <w:r w:rsidR="001F12C6">
        <w:rPr>
          <w:color w:val="000000"/>
        </w:rPr>
        <w:t xml:space="preserve"> </w:t>
      </w:r>
      <w:r w:rsidR="001F12C6" w:rsidRPr="001F12C6">
        <w:rPr>
          <w:color w:val="000000"/>
        </w:rPr>
        <w:t>размеры, характер его поверхности (ровная, бугристая), подвижность в</w:t>
      </w:r>
      <w:r w:rsidR="001F12C6">
        <w:rPr>
          <w:color w:val="000000"/>
        </w:rPr>
        <w:t xml:space="preserve"> </w:t>
      </w:r>
      <w:r w:rsidR="001F12C6" w:rsidRPr="001F12C6">
        <w:rPr>
          <w:color w:val="000000"/>
        </w:rPr>
        <w:t>различных направлениях (горизонтальное, вертикальное).</w:t>
      </w:r>
    </w:p>
    <w:p w14:paraId="201B5B1D" w14:textId="7E76CBBB" w:rsidR="003E58E6" w:rsidRDefault="001F12C6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385909" w:rsidRPr="00CC30E3">
        <w:rPr>
          <w:b/>
          <w:bCs/>
          <w:color w:val="000000"/>
        </w:rPr>
        <w:t>4</w:t>
      </w:r>
      <w:r>
        <w:rPr>
          <w:color w:val="000000"/>
        </w:rPr>
        <w:t xml:space="preserve"> При </w:t>
      </w:r>
      <w:r w:rsidR="009F0707">
        <w:rPr>
          <w:color w:val="000000"/>
        </w:rPr>
        <w:t>осмотре и пальпации рубца о</w:t>
      </w:r>
      <w:r>
        <w:rPr>
          <w:color w:val="000000"/>
        </w:rPr>
        <w:t>пределяют болезнен или безболезнен рубец, характер его поверхности (плоская бугрист</w:t>
      </w:r>
      <w:r w:rsidR="009F0707">
        <w:rPr>
          <w:color w:val="000000"/>
        </w:rPr>
        <w:t>а</w:t>
      </w:r>
      <w:r>
        <w:rPr>
          <w:color w:val="000000"/>
        </w:rPr>
        <w:t>я)</w:t>
      </w:r>
      <w:r w:rsidR="009F0707" w:rsidRPr="009F0707">
        <w:t xml:space="preserve"> </w:t>
      </w:r>
      <w:r w:rsidR="009F0707" w:rsidRPr="009F0707">
        <w:rPr>
          <w:color w:val="000000"/>
        </w:rPr>
        <w:t>консистенцию (плотный,</w:t>
      </w:r>
      <w:r w:rsidR="009F0707">
        <w:rPr>
          <w:color w:val="000000"/>
        </w:rPr>
        <w:t xml:space="preserve"> </w:t>
      </w:r>
      <w:r w:rsidR="009F0707" w:rsidRPr="009F0707">
        <w:rPr>
          <w:color w:val="000000"/>
        </w:rPr>
        <w:t>мягкий), подвижность, глубину залегания (захватив рубец в складку на</w:t>
      </w:r>
      <w:r w:rsidR="009F0707">
        <w:rPr>
          <w:color w:val="000000"/>
        </w:rPr>
        <w:t xml:space="preserve"> </w:t>
      </w:r>
      <w:r w:rsidR="009F0707" w:rsidRPr="009F0707">
        <w:rPr>
          <w:color w:val="000000"/>
        </w:rPr>
        <w:t>границе неизмененных тканей), изменения, возникшие в соседних тканях, а</w:t>
      </w:r>
      <w:r w:rsidR="009F0707">
        <w:rPr>
          <w:color w:val="000000"/>
        </w:rPr>
        <w:t xml:space="preserve"> </w:t>
      </w:r>
      <w:r w:rsidR="009F0707" w:rsidRPr="009F0707">
        <w:rPr>
          <w:color w:val="000000"/>
        </w:rPr>
        <w:t>затем его размеры (длина, ширина).</w:t>
      </w:r>
    </w:p>
    <w:p w14:paraId="19D5FB9A" w14:textId="0374C7E1" w:rsidR="009F0707" w:rsidRPr="00BA7969" w:rsidRDefault="009F0707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385909" w:rsidRPr="00CC30E3">
        <w:rPr>
          <w:b/>
          <w:bCs/>
          <w:color w:val="000000"/>
        </w:rPr>
        <w:t>5</w:t>
      </w:r>
      <w:r>
        <w:rPr>
          <w:color w:val="000000"/>
        </w:rPr>
        <w:t xml:space="preserve"> </w:t>
      </w:r>
      <w:r w:rsidRPr="009F0707">
        <w:rPr>
          <w:color w:val="000000"/>
        </w:rPr>
        <w:t>Для пальпации лимфатических узлов подчелюстной области голову</w:t>
      </w:r>
      <w:r>
        <w:rPr>
          <w:color w:val="000000"/>
        </w:rPr>
        <w:t xml:space="preserve"> </w:t>
      </w:r>
      <w:r w:rsidRPr="009F0707">
        <w:rPr>
          <w:color w:val="000000"/>
        </w:rPr>
        <w:t>больного наклоняют несколько кпереди и одной рукой фиксируют ее в этом</w:t>
      </w:r>
      <w:r>
        <w:rPr>
          <w:color w:val="000000"/>
        </w:rPr>
        <w:t xml:space="preserve"> </w:t>
      </w:r>
      <w:r w:rsidRPr="009F0707">
        <w:rPr>
          <w:color w:val="000000"/>
        </w:rPr>
        <w:t>положении. Кисти второй руки придают такое положение, чтобы большой</w:t>
      </w:r>
      <w:r>
        <w:rPr>
          <w:color w:val="000000"/>
        </w:rPr>
        <w:t xml:space="preserve"> </w:t>
      </w:r>
      <w:r w:rsidRPr="009F0707">
        <w:rPr>
          <w:color w:val="000000"/>
        </w:rPr>
        <w:t>палец ее упирался в угол челюсти, а четырьмя пальцами производят</w:t>
      </w:r>
      <w:r>
        <w:rPr>
          <w:color w:val="000000"/>
        </w:rPr>
        <w:t xml:space="preserve"> </w:t>
      </w:r>
      <w:r w:rsidRPr="009F0707">
        <w:rPr>
          <w:color w:val="000000"/>
        </w:rPr>
        <w:t>пальпацию лимфатических узлов подчелюстной области.</w:t>
      </w:r>
      <w:r w:rsidR="00BA7969" w:rsidRPr="00BA7969">
        <w:rPr>
          <w:color w:val="000000"/>
        </w:rPr>
        <w:t xml:space="preserve"> (</w:t>
      </w:r>
      <w:r w:rsidR="00BA7969">
        <w:rPr>
          <w:color w:val="000000"/>
        </w:rPr>
        <w:t>рис.1)</w:t>
      </w:r>
    </w:p>
    <w:p w14:paraId="4EA2602E" w14:textId="3912E3F9" w:rsidR="00BA7969" w:rsidRDefault="00BA7969" w:rsidP="00D404F8">
      <w:pPr>
        <w:shd w:val="clear" w:color="auto" w:fill="FFFFFF"/>
        <w:tabs>
          <w:tab w:val="left" w:pos="567"/>
        </w:tabs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607A496" wp14:editId="34F86CCB">
            <wp:extent cx="1297172" cy="13307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8" t="-466" r="8870" b="72781"/>
                    <a:stretch/>
                  </pic:blipFill>
                  <pic:spPr bwMode="auto">
                    <a:xfrm>
                      <a:off x="0" y="0"/>
                      <a:ext cx="1305797" cy="133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4F8"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1695E148" wp14:editId="525FD162">
            <wp:extent cx="1445535" cy="1252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97" b="73601"/>
                    <a:stretch/>
                  </pic:blipFill>
                  <pic:spPr bwMode="auto">
                    <a:xfrm>
                      <a:off x="0" y="0"/>
                      <a:ext cx="1452700" cy="12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C19C1" w14:textId="2BEBF0F6" w:rsidR="00BA7969" w:rsidRDefault="00D404F8" w:rsidP="009F0707">
      <w:pPr>
        <w:shd w:val="clear" w:color="auto" w:fill="FFFFFF"/>
        <w:tabs>
          <w:tab w:val="left" w:pos="567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</w:t>
      </w:r>
      <w:r w:rsidR="00BA7969" w:rsidRPr="00BA7969">
        <w:rPr>
          <w:color w:val="000000"/>
          <w:sz w:val="20"/>
          <w:szCs w:val="20"/>
        </w:rPr>
        <w:t>Рис.1. Пальпация под</w:t>
      </w:r>
      <w:r w:rsidR="00BA7969">
        <w:rPr>
          <w:color w:val="000000"/>
          <w:sz w:val="20"/>
          <w:szCs w:val="20"/>
        </w:rPr>
        <w:t>нижне</w:t>
      </w:r>
      <w:r w:rsidR="00BA7969" w:rsidRPr="00BA7969">
        <w:rPr>
          <w:color w:val="000000"/>
          <w:sz w:val="20"/>
          <w:szCs w:val="20"/>
        </w:rPr>
        <w:t xml:space="preserve">челюстных </w:t>
      </w:r>
      <w:r w:rsidR="00BA7969">
        <w:rPr>
          <w:color w:val="000000"/>
          <w:sz w:val="20"/>
          <w:szCs w:val="20"/>
        </w:rPr>
        <w:t xml:space="preserve">          </w:t>
      </w:r>
      <w:r>
        <w:rPr>
          <w:color w:val="000000"/>
          <w:sz w:val="20"/>
          <w:szCs w:val="20"/>
        </w:rPr>
        <w:t xml:space="preserve">         </w:t>
      </w:r>
      <w:r w:rsidR="00BA7969">
        <w:rPr>
          <w:color w:val="000000"/>
          <w:sz w:val="20"/>
          <w:szCs w:val="20"/>
        </w:rPr>
        <w:t xml:space="preserve">Рис.2. Пальпация подбородочных </w:t>
      </w:r>
    </w:p>
    <w:p w14:paraId="13260354" w14:textId="2585BEA8" w:rsidR="00BA7969" w:rsidRDefault="00BA7969" w:rsidP="00BA7969">
      <w:pPr>
        <w:shd w:val="clear" w:color="auto" w:fill="FFFFFF"/>
        <w:tabs>
          <w:tab w:val="left" w:pos="567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</w:t>
      </w:r>
      <w:r w:rsidR="00D404F8">
        <w:rPr>
          <w:color w:val="000000"/>
          <w:sz w:val="20"/>
          <w:szCs w:val="20"/>
        </w:rPr>
        <w:t xml:space="preserve">               </w:t>
      </w:r>
      <w:r w:rsidRPr="00BA7969">
        <w:rPr>
          <w:color w:val="000000"/>
          <w:sz w:val="20"/>
          <w:szCs w:val="20"/>
        </w:rPr>
        <w:t xml:space="preserve">лимфоузлов </w:t>
      </w:r>
      <w:r>
        <w:rPr>
          <w:color w:val="000000"/>
          <w:sz w:val="20"/>
          <w:szCs w:val="20"/>
        </w:rPr>
        <w:t xml:space="preserve">                                          </w:t>
      </w:r>
      <w:r w:rsidR="00D404F8">
        <w:rPr>
          <w:color w:val="000000"/>
          <w:sz w:val="20"/>
          <w:szCs w:val="20"/>
        </w:rPr>
        <w:t xml:space="preserve">                </w:t>
      </w:r>
      <w:r>
        <w:rPr>
          <w:color w:val="000000"/>
          <w:sz w:val="20"/>
          <w:szCs w:val="20"/>
        </w:rPr>
        <w:t xml:space="preserve"> лимфоузлов</w:t>
      </w:r>
    </w:p>
    <w:p w14:paraId="7F8FECB4" w14:textId="345A7021" w:rsidR="00BA7969" w:rsidRPr="00BA7969" w:rsidRDefault="00BA7969" w:rsidP="009F0707">
      <w:pPr>
        <w:shd w:val="clear" w:color="auto" w:fill="FFFFFF"/>
        <w:tabs>
          <w:tab w:val="left" w:pos="567"/>
        </w:tabs>
        <w:jc w:val="both"/>
        <w:rPr>
          <w:color w:val="000000"/>
          <w:sz w:val="20"/>
          <w:szCs w:val="20"/>
        </w:rPr>
      </w:pPr>
    </w:p>
    <w:p w14:paraId="3D7FF11F" w14:textId="3F2CE18E" w:rsidR="00292B1E" w:rsidRDefault="009F0707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385909" w:rsidRPr="00CC30E3">
        <w:rPr>
          <w:b/>
          <w:bCs/>
          <w:color w:val="000000"/>
        </w:rPr>
        <w:t>5</w:t>
      </w:r>
      <w:r w:rsidRPr="00CC30E3">
        <w:rPr>
          <w:b/>
          <w:bCs/>
          <w:color w:val="000000"/>
        </w:rPr>
        <w:t>.1</w:t>
      </w:r>
      <w:r>
        <w:rPr>
          <w:color w:val="000000"/>
        </w:rPr>
        <w:t xml:space="preserve"> </w:t>
      </w:r>
      <w:r w:rsidRPr="009F0707">
        <w:rPr>
          <w:color w:val="000000"/>
        </w:rPr>
        <w:t>Узлы подбородочной области пальпируют указательным и средним</w:t>
      </w:r>
      <w:r>
        <w:rPr>
          <w:color w:val="000000"/>
        </w:rPr>
        <w:t xml:space="preserve"> </w:t>
      </w:r>
      <w:r w:rsidRPr="009F0707">
        <w:rPr>
          <w:color w:val="000000"/>
        </w:rPr>
        <w:t xml:space="preserve">пальцами, а большим при этом упираются в </w:t>
      </w:r>
      <w:r w:rsidR="005A622F" w:rsidRPr="009F0707">
        <w:rPr>
          <w:color w:val="000000"/>
        </w:rPr>
        <w:t>подбородок.</w:t>
      </w:r>
      <w:r w:rsidR="005A622F">
        <w:rPr>
          <w:color w:val="000000"/>
        </w:rPr>
        <w:t xml:space="preserve"> (</w:t>
      </w:r>
      <w:r w:rsidR="00BA7969">
        <w:rPr>
          <w:color w:val="000000"/>
        </w:rPr>
        <w:t>рис.2)</w:t>
      </w:r>
    </w:p>
    <w:p w14:paraId="203068DD" w14:textId="693D03C8" w:rsidR="009F0707" w:rsidRDefault="009F0707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385909" w:rsidRPr="00CC30E3">
        <w:rPr>
          <w:b/>
          <w:bCs/>
          <w:color w:val="000000"/>
        </w:rPr>
        <w:t>5</w:t>
      </w:r>
      <w:r w:rsidRPr="00CC30E3">
        <w:rPr>
          <w:b/>
          <w:bCs/>
          <w:color w:val="000000"/>
        </w:rPr>
        <w:t>.2</w:t>
      </w:r>
      <w:r>
        <w:rPr>
          <w:color w:val="000000"/>
        </w:rPr>
        <w:t xml:space="preserve"> </w:t>
      </w:r>
      <w:r w:rsidRPr="009F0707">
        <w:rPr>
          <w:color w:val="000000"/>
        </w:rPr>
        <w:t>При пальпации</w:t>
      </w:r>
      <w:r>
        <w:rPr>
          <w:color w:val="000000"/>
        </w:rPr>
        <w:t xml:space="preserve"> </w:t>
      </w:r>
      <w:r w:rsidRPr="009F0707">
        <w:rPr>
          <w:color w:val="000000"/>
        </w:rPr>
        <w:t xml:space="preserve">узлов </w:t>
      </w:r>
      <w:r w:rsidR="005A622F" w:rsidRPr="009F0707">
        <w:rPr>
          <w:color w:val="000000"/>
        </w:rPr>
        <w:t>позадичелюстной</w:t>
      </w:r>
      <w:r w:rsidR="005A622F">
        <w:rPr>
          <w:color w:val="000000"/>
        </w:rPr>
        <w:t xml:space="preserve"> </w:t>
      </w:r>
      <w:r w:rsidR="005A622F" w:rsidRPr="009F0707">
        <w:rPr>
          <w:color w:val="000000"/>
        </w:rPr>
        <w:t>области</w:t>
      </w:r>
      <w:r w:rsidRPr="009F0707">
        <w:rPr>
          <w:color w:val="000000"/>
        </w:rPr>
        <w:t xml:space="preserve"> четыре пальца располагают в этой области,</w:t>
      </w:r>
      <w:r>
        <w:rPr>
          <w:color w:val="000000"/>
        </w:rPr>
        <w:t xml:space="preserve"> </w:t>
      </w:r>
      <w:r w:rsidRPr="009F0707">
        <w:rPr>
          <w:color w:val="000000"/>
        </w:rPr>
        <w:t xml:space="preserve">а большой палец на ветви нижней челюсти. </w:t>
      </w:r>
      <w:r w:rsidR="00BA7969">
        <w:rPr>
          <w:color w:val="000000"/>
        </w:rPr>
        <w:t>(рис.</w:t>
      </w:r>
      <w:r w:rsidR="00D404F8">
        <w:rPr>
          <w:color w:val="000000"/>
        </w:rPr>
        <w:t>3</w:t>
      </w:r>
      <w:r w:rsidR="00BA7969">
        <w:rPr>
          <w:color w:val="000000"/>
        </w:rPr>
        <w:t>)</w:t>
      </w:r>
    </w:p>
    <w:p w14:paraId="239FAAB6" w14:textId="2C04B6D7" w:rsidR="00BA7969" w:rsidRDefault="00BA7969" w:rsidP="00D404F8">
      <w:pPr>
        <w:shd w:val="clear" w:color="auto" w:fill="FFFFFF"/>
        <w:tabs>
          <w:tab w:val="left" w:pos="567"/>
        </w:tabs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2C6FDE0" wp14:editId="08E4256E">
            <wp:extent cx="1371600" cy="15001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t="35005" r="62046" b="40572"/>
                    <a:stretch/>
                  </pic:blipFill>
                  <pic:spPr bwMode="auto">
                    <a:xfrm>
                      <a:off x="0" y="0"/>
                      <a:ext cx="1374706" cy="15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4F8"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794A0C7A" wp14:editId="558210E2">
            <wp:extent cx="1701209" cy="16427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0" t="34656" r="1717" b="39176"/>
                    <a:stretch/>
                  </pic:blipFill>
                  <pic:spPr bwMode="auto">
                    <a:xfrm>
                      <a:off x="0" y="0"/>
                      <a:ext cx="1703510" cy="16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9B801" w14:textId="4E8F9884" w:rsidR="00BA7969" w:rsidRPr="00D404F8" w:rsidRDefault="00D404F8" w:rsidP="009F0707">
      <w:pPr>
        <w:shd w:val="clear" w:color="auto" w:fill="FFFFFF"/>
        <w:tabs>
          <w:tab w:val="left" w:pos="567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</w:t>
      </w:r>
      <w:r w:rsidR="00BA7969" w:rsidRPr="00D404F8">
        <w:rPr>
          <w:color w:val="000000"/>
          <w:sz w:val="20"/>
          <w:szCs w:val="20"/>
        </w:rPr>
        <w:t xml:space="preserve">Рис.3. Пальпация углочелюстных </w:t>
      </w:r>
      <w:r w:rsidRPr="00D404F8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                  </w:t>
      </w:r>
      <w:r w:rsidRPr="00D404F8">
        <w:rPr>
          <w:color w:val="000000"/>
          <w:sz w:val="20"/>
          <w:szCs w:val="20"/>
        </w:rPr>
        <w:t xml:space="preserve">Рис.4. Пальпация околоушных </w:t>
      </w:r>
    </w:p>
    <w:p w14:paraId="1CB1886C" w14:textId="48193BC2" w:rsidR="00BA7969" w:rsidRPr="00D404F8" w:rsidRDefault="00D404F8" w:rsidP="009F0707">
      <w:pPr>
        <w:shd w:val="clear" w:color="auto" w:fill="FFFFFF"/>
        <w:tabs>
          <w:tab w:val="left" w:pos="567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</w:t>
      </w:r>
      <w:r w:rsidR="00BA7969" w:rsidRPr="00D404F8">
        <w:rPr>
          <w:color w:val="000000"/>
          <w:sz w:val="20"/>
          <w:szCs w:val="20"/>
        </w:rPr>
        <w:t>лимфоузлов</w:t>
      </w:r>
      <w:r w:rsidRPr="00D404F8"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 xml:space="preserve">                                             </w:t>
      </w:r>
      <w:r w:rsidRPr="00D404F8">
        <w:rPr>
          <w:color w:val="000000"/>
          <w:sz w:val="20"/>
          <w:szCs w:val="20"/>
        </w:rPr>
        <w:t>лимфоузлов</w:t>
      </w:r>
      <w:r>
        <w:rPr>
          <w:color w:val="000000"/>
          <w:sz w:val="20"/>
          <w:szCs w:val="20"/>
        </w:rPr>
        <w:t xml:space="preserve"> (за ушными раковинами)</w:t>
      </w:r>
    </w:p>
    <w:p w14:paraId="7824B2A9" w14:textId="77777777" w:rsidR="00D404F8" w:rsidRDefault="00D404F8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</w:p>
    <w:p w14:paraId="0E00DF96" w14:textId="77777777" w:rsidR="00D404F8" w:rsidRDefault="00D404F8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</w:p>
    <w:p w14:paraId="35DF4CEA" w14:textId="42176F59" w:rsidR="00D404F8" w:rsidRDefault="00D404F8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385909" w:rsidRPr="00CC30E3">
        <w:rPr>
          <w:b/>
          <w:bCs/>
          <w:color w:val="000000"/>
        </w:rPr>
        <w:t>5</w:t>
      </w:r>
      <w:r w:rsidRPr="00CC30E3">
        <w:rPr>
          <w:b/>
          <w:bCs/>
          <w:color w:val="000000"/>
        </w:rPr>
        <w:t>.3</w:t>
      </w:r>
      <w:r>
        <w:rPr>
          <w:color w:val="000000"/>
        </w:rPr>
        <w:t xml:space="preserve"> Пальпацию околоушных лимфатических узлов </w:t>
      </w:r>
      <w:r w:rsidR="005A622F">
        <w:rPr>
          <w:color w:val="000000"/>
        </w:rPr>
        <w:t>проводят за</w:t>
      </w:r>
      <w:r>
        <w:rPr>
          <w:color w:val="000000"/>
        </w:rPr>
        <w:t xml:space="preserve"> ушными раковинами (на сосцевидных отростках) и впереди козелка уха. (рис.4)</w:t>
      </w:r>
    </w:p>
    <w:p w14:paraId="6CED9824" w14:textId="7AE74E3D" w:rsidR="009F0707" w:rsidRDefault="009F0707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lastRenderedPageBreak/>
        <w:t>5.1</w:t>
      </w:r>
      <w:r w:rsidR="00385909" w:rsidRPr="00CC30E3">
        <w:rPr>
          <w:b/>
          <w:bCs/>
          <w:color w:val="000000"/>
        </w:rPr>
        <w:t>5</w:t>
      </w:r>
      <w:r w:rsidRPr="00CC30E3">
        <w:rPr>
          <w:b/>
          <w:bCs/>
          <w:color w:val="000000"/>
        </w:rPr>
        <w:t>.</w:t>
      </w:r>
      <w:r w:rsidR="00D404F8" w:rsidRPr="00CC30E3">
        <w:rPr>
          <w:b/>
          <w:bCs/>
          <w:color w:val="000000"/>
        </w:rPr>
        <w:t>4</w:t>
      </w:r>
      <w:r>
        <w:rPr>
          <w:color w:val="000000"/>
        </w:rPr>
        <w:t xml:space="preserve"> </w:t>
      </w:r>
      <w:r w:rsidRPr="009F0707">
        <w:rPr>
          <w:color w:val="000000"/>
        </w:rPr>
        <w:t>Пальпацию шейных</w:t>
      </w:r>
      <w:r>
        <w:rPr>
          <w:color w:val="000000"/>
        </w:rPr>
        <w:t xml:space="preserve"> </w:t>
      </w:r>
      <w:r w:rsidRPr="009F0707">
        <w:rPr>
          <w:color w:val="000000"/>
        </w:rPr>
        <w:t xml:space="preserve">лимфатических узлов также производят четырьмя </w:t>
      </w:r>
      <w:r w:rsidR="005A622F" w:rsidRPr="009F0707">
        <w:rPr>
          <w:color w:val="000000"/>
        </w:rPr>
        <w:t>пальцами.</w:t>
      </w:r>
      <w:r w:rsidR="005A622F">
        <w:rPr>
          <w:color w:val="000000"/>
        </w:rPr>
        <w:t xml:space="preserve"> (</w:t>
      </w:r>
      <w:r w:rsidR="00292B1E">
        <w:rPr>
          <w:color w:val="000000"/>
        </w:rPr>
        <w:t>рис.</w:t>
      </w:r>
      <w:r w:rsidR="00D404F8">
        <w:rPr>
          <w:color w:val="000000"/>
        </w:rPr>
        <w:t>5</w:t>
      </w:r>
      <w:r w:rsidR="00292B1E">
        <w:rPr>
          <w:color w:val="000000"/>
        </w:rPr>
        <w:t>)</w:t>
      </w:r>
    </w:p>
    <w:p w14:paraId="686452A3" w14:textId="6BC33850" w:rsidR="00292B1E" w:rsidRDefault="00292B1E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</w:p>
    <w:p w14:paraId="3B5453FE" w14:textId="720C8DFB" w:rsidR="00292B1E" w:rsidRDefault="00292B1E" w:rsidP="00292B1E">
      <w:pPr>
        <w:shd w:val="clear" w:color="auto" w:fill="FFFFFF"/>
        <w:tabs>
          <w:tab w:val="left" w:pos="567"/>
        </w:tabs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88F14F5" wp14:editId="57F51730">
            <wp:extent cx="3795823" cy="1568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t="68847" b="5217"/>
                    <a:stretch/>
                  </pic:blipFill>
                  <pic:spPr bwMode="auto">
                    <a:xfrm>
                      <a:off x="0" y="0"/>
                      <a:ext cx="3801334" cy="15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FBFE8" w14:textId="131D4EE2" w:rsidR="00292B1E" w:rsidRPr="00292B1E" w:rsidRDefault="00292B1E" w:rsidP="00292B1E">
      <w:pPr>
        <w:shd w:val="clear" w:color="auto" w:fill="FFFFFF"/>
        <w:tabs>
          <w:tab w:val="left" w:pos="567"/>
        </w:tabs>
        <w:jc w:val="center"/>
        <w:rPr>
          <w:color w:val="000000"/>
          <w:sz w:val="20"/>
          <w:szCs w:val="20"/>
        </w:rPr>
      </w:pPr>
      <w:r w:rsidRPr="00292B1E">
        <w:rPr>
          <w:color w:val="000000"/>
          <w:sz w:val="20"/>
          <w:szCs w:val="20"/>
        </w:rPr>
        <w:t xml:space="preserve">а                                                                          б </w:t>
      </w:r>
    </w:p>
    <w:p w14:paraId="2DBA175C" w14:textId="1670169E" w:rsidR="00292B1E" w:rsidRDefault="00292B1E" w:rsidP="00292B1E">
      <w:pPr>
        <w:shd w:val="clear" w:color="auto" w:fill="FFFFFF"/>
        <w:tabs>
          <w:tab w:val="left" w:pos="567"/>
        </w:tabs>
        <w:jc w:val="center"/>
        <w:rPr>
          <w:color w:val="000000"/>
          <w:sz w:val="20"/>
          <w:szCs w:val="20"/>
        </w:rPr>
      </w:pPr>
      <w:r w:rsidRPr="00292B1E">
        <w:rPr>
          <w:color w:val="000000"/>
          <w:sz w:val="20"/>
          <w:szCs w:val="20"/>
        </w:rPr>
        <w:t>Рис.</w:t>
      </w:r>
      <w:r w:rsidR="00D404F8">
        <w:rPr>
          <w:color w:val="000000"/>
          <w:sz w:val="20"/>
          <w:szCs w:val="20"/>
        </w:rPr>
        <w:t>5</w:t>
      </w:r>
      <w:r w:rsidRPr="00292B1E">
        <w:rPr>
          <w:color w:val="000000"/>
          <w:sz w:val="20"/>
          <w:szCs w:val="20"/>
        </w:rPr>
        <w:t>. Пальпация заднешейных (</w:t>
      </w:r>
      <w:r w:rsidRPr="00292B1E">
        <w:rPr>
          <w:i/>
          <w:iCs/>
          <w:color w:val="000000"/>
          <w:sz w:val="20"/>
          <w:szCs w:val="20"/>
        </w:rPr>
        <w:t>а</w:t>
      </w:r>
      <w:r w:rsidRPr="00292B1E">
        <w:rPr>
          <w:color w:val="000000"/>
          <w:sz w:val="20"/>
          <w:szCs w:val="20"/>
        </w:rPr>
        <w:t>) и переднешейных (</w:t>
      </w:r>
      <w:r w:rsidRPr="00292B1E">
        <w:rPr>
          <w:i/>
          <w:iCs/>
          <w:color w:val="000000"/>
          <w:sz w:val="20"/>
          <w:szCs w:val="20"/>
        </w:rPr>
        <w:t>б</w:t>
      </w:r>
      <w:r w:rsidRPr="00292B1E">
        <w:rPr>
          <w:color w:val="000000"/>
          <w:sz w:val="20"/>
          <w:szCs w:val="20"/>
        </w:rPr>
        <w:t>) лимфатических узлов</w:t>
      </w:r>
    </w:p>
    <w:p w14:paraId="61097D82" w14:textId="77777777" w:rsidR="00292B1E" w:rsidRPr="00292B1E" w:rsidRDefault="00292B1E" w:rsidP="00292B1E">
      <w:pPr>
        <w:shd w:val="clear" w:color="auto" w:fill="FFFFFF"/>
        <w:tabs>
          <w:tab w:val="left" w:pos="567"/>
        </w:tabs>
        <w:jc w:val="center"/>
        <w:rPr>
          <w:color w:val="000000"/>
          <w:sz w:val="20"/>
          <w:szCs w:val="20"/>
        </w:rPr>
      </w:pPr>
    </w:p>
    <w:p w14:paraId="531EEF0E" w14:textId="631ADEDB" w:rsidR="009F0707" w:rsidRDefault="009F0707" w:rsidP="009F0707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385909" w:rsidRPr="00CC30E3">
        <w:rPr>
          <w:b/>
          <w:bCs/>
          <w:color w:val="000000"/>
        </w:rPr>
        <w:t>5</w:t>
      </w:r>
      <w:r w:rsidRPr="00CC30E3">
        <w:rPr>
          <w:b/>
          <w:bCs/>
          <w:color w:val="000000"/>
        </w:rPr>
        <w:t>.</w:t>
      </w:r>
      <w:r w:rsidR="00D404F8" w:rsidRPr="00CC30E3">
        <w:rPr>
          <w:b/>
          <w:bCs/>
          <w:color w:val="000000"/>
        </w:rPr>
        <w:t>5</w:t>
      </w:r>
      <w:r>
        <w:rPr>
          <w:color w:val="000000"/>
        </w:rPr>
        <w:t xml:space="preserve"> </w:t>
      </w:r>
      <w:r w:rsidRPr="009F0707">
        <w:rPr>
          <w:color w:val="000000"/>
        </w:rPr>
        <w:t>В норме лимфатические узлы при пальпации обычно не</w:t>
      </w:r>
      <w:r>
        <w:rPr>
          <w:color w:val="000000"/>
        </w:rPr>
        <w:t xml:space="preserve"> </w:t>
      </w:r>
      <w:r w:rsidRPr="009F0707">
        <w:rPr>
          <w:color w:val="000000"/>
        </w:rPr>
        <w:t>определяются. Если же узлы прощупываются, то следует обратить</w:t>
      </w:r>
      <w:r>
        <w:rPr>
          <w:color w:val="000000"/>
        </w:rPr>
        <w:t xml:space="preserve"> </w:t>
      </w:r>
      <w:r w:rsidRPr="009F0707">
        <w:rPr>
          <w:color w:val="000000"/>
        </w:rPr>
        <w:t>внимание на их величину, подвижность, консистенцию, болезненность,</w:t>
      </w:r>
      <w:r>
        <w:rPr>
          <w:color w:val="000000"/>
        </w:rPr>
        <w:t xml:space="preserve"> </w:t>
      </w:r>
      <w:r w:rsidRPr="009F0707">
        <w:rPr>
          <w:color w:val="000000"/>
        </w:rPr>
        <w:t>спаянность.</w:t>
      </w:r>
    </w:p>
    <w:p w14:paraId="05D3098D" w14:textId="0BFF119E" w:rsidR="0027139A" w:rsidRPr="0027139A" w:rsidRDefault="009F0707" w:rsidP="0027139A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385909" w:rsidRPr="00CC30E3">
        <w:rPr>
          <w:b/>
          <w:bCs/>
          <w:color w:val="000000"/>
        </w:rPr>
        <w:t>6</w:t>
      </w:r>
      <w:r>
        <w:rPr>
          <w:color w:val="000000"/>
        </w:rPr>
        <w:t xml:space="preserve"> </w:t>
      </w:r>
      <w:r w:rsidRPr="009F0707">
        <w:rPr>
          <w:color w:val="000000"/>
        </w:rPr>
        <w:t>Пальпацию мягких тканей лучше всего производить двумя руками:</w:t>
      </w:r>
      <w:r>
        <w:rPr>
          <w:color w:val="000000"/>
        </w:rPr>
        <w:t xml:space="preserve"> </w:t>
      </w:r>
      <w:r w:rsidRPr="009F0707">
        <w:rPr>
          <w:color w:val="000000"/>
        </w:rPr>
        <w:t>указательным пальцем одной руки пальпируют со стороны слизистой</w:t>
      </w:r>
      <w:r>
        <w:rPr>
          <w:color w:val="000000"/>
        </w:rPr>
        <w:t xml:space="preserve"> </w:t>
      </w:r>
      <w:r w:rsidRPr="009F0707">
        <w:rPr>
          <w:color w:val="000000"/>
        </w:rPr>
        <w:t>оболочки полости рта, а одним или несколькими пальцами другой руки</w:t>
      </w:r>
      <w:r>
        <w:rPr>
          <w:color w:val="000000"/>
        </w:rPr>
        <w:t xml:space="preserve"> </w:t>
      </w:r>
      <w:r w:rsidRPr="009F0707">
        <w:rPr>
          <w:color w:val="000000"/>
        </w:rPr>
        <w:t>осуществляют пальпацию снаружи, со стороны кожи.</w:t>
      </w:r>
      <w:r w:rsidR="00415329">
        <w:rPr>
          <w:color w:val="000000"/>
        </w:rPr>
        <w:t xml:space="preserve"> (рис.</w:t>
      </w:r>
      <w:r w:rsidR="00D404F8">
        <w:rPr>
          <w:color w:val="000000"/>
        </w:rPr>
        <w:t>6</w:t>
      </w:r>
      <w:r w:rsidR="00415329">
        <w:rPr>
          <w:color w:val="000000"/>
        </w:rPr>
        <w:t>)</w:t>
      </w:r>
      <w:r w:rsidR="0027139A">
        <w:rPr>
          <w:color w:val="000000"/>
        </w:rPr>
        <w:t xml:space="preserve"> </w:t>
      </w:r>
      <w:r w:rsidR="0027139A" w:rsidRPr="002443DC">
        <w:rPr>
          <w:color w:val="000000"/>
        </w:rPr>
        <w:t>При пальпации жевательных мышц определяют резистентность, конфигурацию, подвижность тканей и органов, болевую реакцию, наличие флюктуации, размеры и границы патологического очага</w:t>
      </w:r>
      <w:r w:rsidR="0027139A">
        <w:rPr>
          <w:color w:val="000000"/>
        </w:rPr>
        <w:t>.</w:t>
      </w:r>
    </w:p>
    <w:p w14:paraId="27F91A60" w14:textId="438F6A44" w:rsidR="009F0707" w:rsidRDefault="00415329" w:rsidP="00415329">
      <w:pPr>
        <w:shd w:val="clear" w:color="auto" w:fill="FFFFFF"/>
        <w:tabs>
          <w:tab w:val="left" w:pos="56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4367904" wp14:editId="60FA9099">
            <wp:extent cx="1488558" cy="1584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34" b="-636"/>
                    <a:stretch/>
                  </pic:blipFill>
                  <pic:spPr bwMode="auto">
                    <a:xfrm>
                      <a:off x="0" y="0"/>
                      <a:ext cx="1494339" cy="15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5329">
        <w:rPr>
          <w:noProof/>
        </w:rPr>
        <w:t xml:space="preserve"> </w:t>
      </w:r>
      <w:r>
        <w:rPr>
          <w:noProof/>
        </w:rPr>
        <w:t xml:space="preserve">    </w:t>
      </w:r>
      <w:r w:rsidR="00D404F8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755DFA3" wp14:editId="3E8A8DCD">
            <wp:extent cx="1488558" cy="15823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0" t="1614" r="6933" b="25778"/>
                    <a:stretch/>
                  </pic:blipFill>
                  <pic:spPr bwMode="auto">
                    <a:xfrm>
                      <a:off x="0" y="0"/>
                      <a:ext cx="1493585" cy="15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5D4AB" w14:textId="1DAC1674" w:rsidR="00415329" w:rsidRDefault="00415329" w:rsidP="00415329">
      <w:pPr>
        <w:shd w:val="clear" w:color="auto" w:fill="FFFFFF"/>
        <w:tabs>
          <w:tab w:val="left" w:pos="567"/>
        </w:tabs>
        <w:jc w:val="center"/>
        <w:rPr>
          <w:noProof/>
          <w:sz w:val="20"/>
          <w:szCs w:val="20"/>
        </w:rPr>
      </w:pPr>
      <w:r w:rsidRPr="00415329">
        <w:rPr>
          <w:noProof/>
          <w:sz w:val="20"/>
          <w:szCs w:val="20"/>
        </w:rPr>
        <w:t>Рис.</w:t>
      </w:r>
      <w:r w:rsidR="00D404F8">
        <w:rPr>
          <w:noProof/>
          <w:sz w:val="20"/>
          <w:szCs w:val="20"/>
        </w:rPr>
        <w:t>6</w:t>
      </w:r>
      <w:r w:rsidRPr="00415329">
        <w:rPr>
          <w:noProof/>
          <w:sz w:val="20"/>
          <w:szCs w:val="20"/>
        </w:rPr>
        <w:t xml:space="preserve">. Пальпация мягких тканей </w:t>
      </w:r>
      <w:r w:rsidR="0027139A">
        <w:rPr>
          <w:noProof/>
          <w:sz w:val="20"/>
          <w:szCs w:val="20"/>
        </w:rPr>
        <w:t>ротовой полости</w:t>
      </w:r>
    </w:p>
    <w:p w14:paraId="6045E8C3" w14:textId="77777777" w:rsidR="00D404F8" w:rsidRPr="00CC30E3" w:rsidRDefault="00D404F8" w:rsidP="00415329">
      <w:pPr>
        <w:shd w:val="clear" w:color="auto" w:fill="FFFFFF"/>
        <w:tabs>
          <w:tab w:val="left" w:pos="567"/>
        </w:tabs>
        <w:jc w:val="center"/>
        <w:rPr>
          <w:b/>
          <w:bCs/>
          <w:color w:val="000000"/>
          <w:sz w:val="20"/>
          <w:szCs w:val="20"/>
        </w:rPr>
      </w:pPr>
    </w:p>
    <w:p w14:paraId="169C2FBE" w14:textId="1F7B351A" w:rsidR="009F0707" w:rsidRDefault="00415329" w:rsidP="00415329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CC30E3">
        <w:rPr>
          <w:b/>
          <w:bCs/>
          <w:color w:val="000000"/>
        </w:rPr>
        <w:t>5.1</w:t>
      </w:r>
      <w:r w:rsidR="00CC30E3" w:rsidRPr="00CC30E3">
        <w:rPr>
          <w:b/>
          <w:bCs/>
          <w:color w:val="000000"/>
        </w:rPr>
        <w:t>7</w:t>
      </w:r>
      <w:r>
        <w:rPr>
          <w:color w:val="000000"/>
        </w:rPr>
        <w:t xml:space="preserve"> </w:t>
      </w:r>
      <w:r w:rsidRPr="00415329">
        <w:rPr>
          <w:color w:val="000000"/>
        </w:rPr>
        <w:t>Для пальпаторного исследования языка просят больного высунуть его</w:t>
      </w:r>
      <w:r>
        <w:rPr>
          <w:color w:val="000000"/>
        </w:rPr>
        <w:t xml:space="preserve"> </w:t>
      </w:r>
      <w:r w:rsidRPr="00415329">
        <w:rPr>
          <w:color w:val="000000"/>
        </w:rPr>
        <w:t>наружу, затем большим и указательным пальцами левой руки с помощью</w:t>
      </w:r>
      <w:r>
        <w:rPr>
          <w:color w:val="000000"/>
        </w:rPr>
        <w:t xml:space="preserve"> </w:t>
      </w:r>
      <w:r w:rsidRPr="00415329">
        <w:rPr>
          <w:color w:val="000000"/>
        </w:rPr>
        <w:t>марлевой салфетки берут за кончик и фиксируют в таком положении.</w:t>
      </w:r>
      <w:r>
        <w:rPr>
          <w:color w:val="000000"/>
        </w:rPr>
        <w:t xml:space="preserve"> </w:t>
      </w:r>
      <w:r w:rsidRPr="00415329">
        <w:rPr>
          <w:color w:val="000000"/>
        </w:rPr>
        <w:t xml:space="preserve">Пальпацию производят пальцами правой руки. </w:t>
      </w:r>
      <w:r>
        <w:rPr>
          <w:color w:val="000000"/>
        </w:rPr>
        <w:t xml:space="preserve">При помощи пальпации </w:t>
      </w:r>
      <w:r w:rsidR="005A622F">
        <w:rPr>
          <w:color w:val="000000"/>
        </w:rPr>
        <w:t>можно установить</w:t>
      </w:r>
      <w:r w:rsidRPr="00415329">
        <w:rPr>
          <w:color w:val="000000"/>
        </w:rPr>
        <w:t xml:space="preserve"> характер процесса (опухолевый,</w:t>
      </w:r>
      <w:r>
        <w:rPr>
          <w:color w:val="000000"/>
        </w:rPr>
        <w:t xml:space="preserve"> </w:t>
      </w:r>
      <w:r w:rsidRPr="00415329">
        <w:rPr>
          <w:color w:val="000000"/>
        </w:rPr>
        <w:t>воспалительный), при опухолевом процессе - определить границу опухоли,</w:t>
      </w:r>
      <w:r w:rsidR="00457A6D">
        <w:rPr>
          <w:color w:val="000000"/>
        </w:rPr>
        <w:t xml:space="preserve"> </w:t>
      </w:r>
      <w:r w:rsidRPr="00415329">
        <w:rPr>
          <w:color w:val="000000"/>
        </w:rPr>
        <w:t>консистенцию, глубину залегания, подвижность ее и покрывающих мягких</w:t>
      </w:r>
      <w:r w:rsidR="00457A6D">
        <w:rPr>
          <w:color w:val="000000"/>
        </w:rPr>
        <w:t xml:space="preserve"> </w:t>
      </w:r>
      <w:r w:rsidRPr="00415329">
        <w:rPr>
          <w:color w:val="000000"/>
        </w:rPr>
        <w:t>тканей.</w:t>
      </w:r>
    </w:p>
    <w:p w14:paraId="15536E94" w14:textId="2A24E970" w:rsidR="0027139A" w:rsidRPr="0027139A" w:rsidRDefault="00457A6D" w:rsidP="0027139A">
      <w:pPr>
        <w:jc w:val="both"/>
        <w:rPr>
          <w:shd w:val="clear" w:color="auto" w:fill="FFFFFF"/>
        </w:rPr>
      </w:pPr>
      <w:r w:rsidRPr="00CC30E3">
        <w:rPr>
          <w:b/>
          <w:bCs/>
        </w:rPr>
        <w:t>5.1</w:t>
      </w:r>
      <w:r w:rsidR="00385909" w:rsidRPr="00CC30E3">
        <w:rPr>
          <w:b/>
          <w:bCs/>
        </w:rPr>
        <w:t>8</w:t>
      </w:r>
      <w:r w:rsidRPr="00457A6D">
        <w:t xml:space="preserve"> Пальпацию ВНЧС проводят путем наложения пальцев на кожу спереди</w:t>
      </w:r>
      <w:r>
        <w:t xml:space="preserve"> </w:t>
      </w:r>
      <w:r w:rsidRPr="00457A6D">
        <w:t>козелка</w:t>
      </w:r>
      <w:r w:rsidR="000D6144">
        <w:t xml:space="preserve"> </w:t>
      </w:r>
      <w:r w:rsidRPr="00457A6D">
        <w:t>ушной раковины или введения пальцев в наружный слуховой проход.</w:t>
      </w:r>
      <w:r w:rsidR="0027139A" w:rsidRPr="0027139A">
        <w:rPr>
          <w:color w:val="000000"/>
        </w:rPr>
        <w:t xml:space="preserve"> </w:t>
      </w:r>
      <w:r w:rsidR="0027139A" w:rsidRPr="002443DC">
        <w:rPr>
          <w:color w:val="000000"/>
        </w:rPr>
        <w:t>Пальпаторно определяют головку мыщелкового отростка, сочленение е</w:t>
      </w:r>
      <w:r w:rsidR="0027139A">
        <w:rPr>
          <w:color w:val="000000"/>
        </w:rPr>
        <w:t>го</w:t>
      </w:r>
      <w:r w:rsidR="0027139A" w:rsidRPr="002443DC">
        <w:rPr>
          <w:color w:val="000000"/>
        </w:rPr>
        <w:t xml:space="preserve"> с суставной ямкой, объем движения нижней челюсти в стороны, смещение нижней челюсти в стороны при открывании и закрывании рта. Пальпацию головок мыщелкового отростка также можно проводить через наружный слуховой проход.</w:t>
      </w:r>
      <w:r>
        <w:t xml:space="preserve"> </w:t>
      </w:r>
      <w:r w:rsidRPr="00457A6D">
        <w:t>При пальпации сустава может появиться боль, часто ощущаются толчки, щел</w:t>
      </w:r>
      <w:r w:rsidRPr="00457A6D">
        <w:rPr>
          <w:shd w:val="clear" w:color="auto" w:fill="FFFFFF"/>
        </w:rPr>
        <w:t>канье, хруст; синхронность движений головки, плавность амплитуды движения</w:t>
      </w:r>
      <w:r>
        <w:rPr>
          <w:shd w:val="clear" w:color="auto" w:fill="FFFFFF"/>
        </w:rPr>
        <w:t>. (рис.</w:t>
      </w:r>
      <w:r w:rsidR="000D6144">
        <w:rPr>
          <w:shd w:val="clear" w:color="auto" w:fill="FFFFFF"/>
        </w:rPr>
        <w:t>7</w:t>
      </w:r>
      <w:r>
        <w:rPr>
          <w:shd w:val="clear" w:color="auto" w:fill="FFFFFF"/>
        </w:rPr>
        <w:t>)</w:t>
      </w:r>
    </w:p>
    <w:p w14:paraId="6291C3EC" w14:textId="77777777" w:rsidR="00457A6D" w:rsidRPr="00457A6D" w:rsidRDefault="00457A6D" w:rsidP="00457A6D"/>
    <w:p w14:paraId="1E36CF69" w14:textId="37BFBCFF" w:rsidR="000D6144" w:rsidRDefault="00457A6D" w:rsidP="000D6144">
      <w:pPr>
        <w:shd w:val="clear" w:color="auto" w:fill="FFFFFF"/>
        <w:tabs>
          <w:tab w:val="left" w:pos="567"/>
        </w:tabs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588F535" wp14:editId="4A54C1D1">
            <wp:extent cx="3009014" cy="16153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" t="18618" r="8149" b="20505"/>
                    <a:stretch/>
                  </pic:blipFill>
                  <pic:spPr bwMode="auto">
                    <a:xfrm>
                      <a:off x="0" y="0"/>
                      <a:ext cx="3031470" cy="16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5ACB9" w14:textId="12BFFB72" w:rsidR="00457A6D" w:rsidRPr="000D6144" w:rsidRDefault="00457A6D" w:rsidP="000D6144">
      <w:pPr>
        <w:shd w:val="clear" w:color="auto" w:fill="FFFFFF"/>
        <w:tabs>
          <w:tab w:val="left" w:pos="567"/>
        </w:tabs>
        <w:jc w:val="center"/>
        <w:rPr>
          <w:color w:val="000000"/>
          <w:sz w:val="20"/>
          <w:szCs w:val="20"/>
        </w:rPr>
      </w:pPr>
      <w:r w:rsidRPr="000D6144">
        <w:rPr>
          <w:color w:val="000000"/>
          <w:sz w:val="20"/>
          <w:szCs w:val="20"/>
        </w:rPr>
        <w:t>Рис.</w:t>
      </w:r>
      <w:r w:rsidR="000D6144" w:rsidRPr="000D6144">
        <w:rPr>
          <w:color w:val="000000"/>
          <w:sz w:val="20"/>
          <w:szCs w:val="20"/>
        </w:rPr>
        <w:t>7. Пальпация ВНЧС</w:t>
      </w:r>
    </w:p>
    <w:p w14:paraId="4F373396" w14:textId="77777777" w:rsidR="000D6144" w:rsidRDefault="000D6144" w:rsidP="003E58E6">
      <w:pPr>
        <w:shd w:val="clear" w:color="auto" w:fill="FFFFFF"/>
        <w:tabs>
          <w:tab w:val="left" w:pos="567"/>
        </w:tabs>
        <w:jc w:val="both"/>
        <w:rPr>
          <w:color w:val="000000"/>
        </w:rPr>
      </w:pPr>
    </w:p>
    <w:p w14:paraId="180EADFA" w14:textId="0641D6A1" w:rsidR="002443DC" w:rsidRDefault="000D6144" w:rsidP="000D6144">
      <w:pPr>
        <w:shd w:val="clear" w:color="auto" w:fill="FFFFFF"/>
        <w:jc w:val="both"/>
      </w:pPr>
      <w:r w:rsidRPr="00CC30E3">
        <w:rPr>
          <w:b/>
        </w:rPr>
        <w:t>5.1</w:t>
      </w:r>
      <w:r w:rsidR="00385909" w:rsidRPr="00CC30E3">
        <w:rPr>
          <w:b/>
        </w:rPr>
        <w:t>9</w:t>
      </w:r>
      <w:r>
        <w:t xml:space="preserve"> </w:t>
      </w:r>
      <w:r w:rsidR="002443DC" w:rsidRPr="002443DC">
        <w:t>Пальпаци</w:t>
      </w:r>
      <w:r w:rsidR="002443DC">
        <w:t>ю</w:t>
      </w:r>
      <w:r w:rsidR="002443DC" w:rsidRPr="002443DC">
        <w:t xml:space="preserve"> </w:t>
      </w:r>
      <w:r w:rsidR="002443DC" w:rsidRPr="000D6144">
        <w:rPr>
          <w:bCs/>
        </w:rPr>
        <w:t>костей лицевого скелета</w:t>
      </w:r>
      <w:r w:rsidR="002443DC" w:rsidRPr="002443DC">
        <w:t xml:space="preserve"> проводят по костным контурам лица, в местах соединения костей, обращая внимание на нетипичные неровности кости, болевые ощущения при пальпации.</w:t>
      </w:r>
      <w:r w:rsidR="002443DC">
        <w:t xml:space="preserve"> </w:t>
      </w:r>
      <w:r w:rsidR="002443DC" w:rsidRPr="002443DC">
        <w:t>При пальпации костей лица исследуют точки Валле — это диагностические</w:t>
      </w:r>
      <w:r w:rsidR="002443DC">
        <w:t xml:space="preserve"> </w:t>
      </w:r>
      <w:r w:rsidR="002443DC" w:rsidRPr="002443DC">
        <w:t>болевые точки на лице, которые соответствуют проекции выхода конечных</w:t>
      </w:r>
      <w:r w:rsidR="002443DC">
        <w:t xml:space="preserve"> </w:t>
      </w:r>
      <w:r w:rsidR="002443DC" w:rsidRPr="002443DC">
        <w:t>ветвей тройничного нерва из костных каналов в мягкие ткани лица. Ветви</w:t>
      </w:r>
      <w:r w:rsidR="002443DC">
        <w:t xml:space="preserve"> </w:t>
      </w:r>
      <w:r w:rsidR="002443DC" w:rsidRPr="002443DC">
        <w:t>тройничного нерва: глазничный (глазной), верхнечелюстной и нижнечелюстной. В норме пальпация этих точек безболезненная. Нарушения чувствительности (анестезия, парестезия, гипестезия, гиперестезия) и/или болезненность</w:t>
      </w:r>
      <w:r w:rsidR="002443DC">
        <w:t xml:space="preserve"> </w:t>
      </w:r>
      <w:r w:rsidR="002443DC" w:rsidRPr="002443DC">
        <w:t>при пальпации могут быть симптомами р</w:t>
      </w:r>
      <w:r w:rsidR="002443DC">
        <w:t>азличных заболеваний и поврежде</w:t>
      </w:r>
      <w:r w:rsidR="002443DC" w:rsidRPr="002443DC">
        <w:t xml:space="preserve">ний нервов </w:t>
      </w:r>
      <w:r w:rsidR="002443DC">
        <w:t>челюстно-лицевой области.</w:t>
      </w:r>
    </w:p>
    <w:p w14:paraId="0634FB48" w14:textId="243E83F9" w:rsidR="002443DC" w:rsidRDefault="0027139A" w:rsidP="00CC30E3">
      <w:pPr>
        <w:pStyle w:val="af2"/>
      </w:pPr>
      <w:r w:rsidRPr="00CC30E3">
        <w:rPr>
          <w:b/>
        </w:rPr>
        <w:t>5.</w:t>
      </w:r>
      <w:r w:rsidR="00385909" w:rsidRPr="00CC30E3">
        <w:rPr>
          <w:b/>
        </w:rPr>
        <w:t>20</w:t>
      </w:r>
      <w:r>
        <w:t xml:space="preserve"> </w:t>
      </w:r>
      <w:r w:rsidR="002443DC" w:rsidRPr="002443DC">
        <w:t>При наличии острой травмы костей лицевого скелета при пальпации можно определить симптомы патологической подвижности отломков и нагрузки</w:t>
      </w:r>
      <w:r w:rsidR="002443DC">
        <w:t xml:space="preserve"> </w:t>
      </w:r>
      <w:r w:rsidR="002443DC" w:rsidRPr="002443DC">
        <w:t>(при надавливании на неповрежденный отдел челюсти боль возникает в зоне</w:t>
      </w:r>
      <w:r w:rsidR="002443DC">
        <w:t xml:space="preserve"> перелома).</w:t>
      </w:r>
    </w:p>
    <w:p w14:paraId="51C5DB60" w14:textId="506FD777" w:rsidR="009659E7" w:rsidRDefault="00385909" w:rsidP="00CC30E3">
      <w:pPr>
        <w:pStyle w:val="af2"/>
        <w:rPr>
          <w:rFonts w:eastAsia="Calibri"/>
          <w:bCs/>
          <w:lang w:val="kk-KZ"/>
        </w:rPr>
      </w:pPr>
      <w:r w:rsidRPr="00385909">
        <w:rPr>
          <w:rFonts w:eastAsia="Calibri"/>
          <w:b/>
          <w:lang w:val="kk-KZ"/>
        </w:rPr>
        <w:t>5.21</w:t>
      </w:r>
      <w:r>
        <w:rPr>
          <w:rFonts w:eastAsia="Calibri"/>
          <w:b/>
          <w:lang w:val="kk-KZ"/>
        </w:rPr>
        <w:t xml:space="preserve"> </w:t>
      </w:r>
      <w:r w:rsidRPr="00385909">
        <w:rPr>
          <w:rFonts w:eastAsia="Calibri"/>
          <w:bCs/>
          <w:lang w:val="kk-KZ"/>
        </w:rPr>
        <w:t>По окнчани</w:t>
      </w:r>
      <w:r w:rsidR="00CC30E3">
        <w:rPr>
          <w:rFonts w:eastAsia="Calibri"/>
          <w:bCs/>
          <w:lang w:val="kk-KZ"/>
        </w:rPr>
        <w:t>и</w:t>
      </w:r>
      <w:r w:rsidRPr="00385909">
        <w:rPr>
          <w:rFonts w:eastAsia="Calibri"/>
          <w:bCs/>
          <w:lang w:val="kk-KZ"/>
        </w:rPr>
        <w:t xml:space="preserve"> осмотра</w:t>
      </w:r>
      <w:r>
        <w:rPr>
          <w:rFonts w:eastAsia="Calibri"/>
          <w:bCs/>
          <w:lang w:val="kk-KZ"/>
        </w:rPr>
        <w:t xml:space="preserve"> снять перчатки и отправиить их </w:t>
      </w:r>
      <w:r w:rsidR="00CC30E3">
        <w:rPr>
          <w:rFonts w:eastAsia="Calibri"/>
          <w:bCs/>
          <w:lang w:val="kk-KZ"/>
        </w:rPr>
        <w:t>в</w:t>
      </w:r>
      <w:r>
        <w:rPr>
          <w:rFonts w:eastAsia="Calibri"/>
          <w:bCs/>
          <w:lang w:val="kk-KZ"/>
        </w:rPr>
        <w:t xml:space="preserve"> емкость для отходов.</w:t>
      </w:r>
    </w:p>
    <w:p w14:paraId="7D57FF57" w14:textId="60B7FAA4" w:rsidR="00CC30E3" w:rsidRDefault="00CC30E3" w:rsidP="00CC30E3">
      <w:pPr>
        <w:pStyle w:val="af2"/>
        <w:rPr>
          <w:rFonts w:eastAsia="Calibri"/>
          <w:bCs/>
          <w:lang w:val="kk-KZ"/>
        </w:rPr>
      </w:pPr>
      <w:r w:rsidRPr="00CC30E3">
        <w:rPr>
          <w:rFonts w:eastAsia="Calibri"/>
          <w:b/>
          <w:lang w:val="kk-KZ"/>
        </w:rPr>
        <w:t>5.22</w:t>
      </w:r>
      <w:r>
        <w:rPr>
          <w:rFonts w:eastAsia="Calibri"/>
          <w:bCs/>
          <w:lang w:val="kk-KZ"/>
        </w:rPr>
        <w:t xml:space="preserve"> Вернуть кресло в исходное положение.</w:t>
      </w:r>
    </w:p>
    <w:p w14:paraId="1E301321" w14:textId="0F2530F0" w:rsidR="00CC30E3" w:rsidRDefault="00CC30E3" w:rsidP="00CC30E3">
      <w:pPr>
        <w:pStyle w:val="af2"/>
        <w:rPr>
          <w:rFonts w:eastAsia="Calibri"/>
          <w:bCs/>
          <w:lang w:val="kk-KZ"/>
        </w:rPr>
      </w:pPr>
      <w:r w:rsidRPr="00CC30E3">
        <w:rPr>
          <w:rFonts w:eastAsia="Calibri"/>
          <w:b/>
          <w:lang w:val="kk-KZ"/>
        </w:rPr>
        <w:t>5.23</w:t>
      </w:r>
      <w:r>
        <w:rPr>
          <w:rFonts w:eastAsia="Calibri"/>
          <w:bCs/>
          <w:lang w:val="kk-KZ"/>
        </w:rPr>
        <w:t xml:space="preserve"> Снять с пациента нагрудную салфетку</w:t>
      </w:r>
    </w:p>
    <w:p w14:paraId="540CD577" w14:textId="20596AE1" w:rsidR="00385909" w:rsidRDefault="00385909" w:rsidP="00CC30E3">
      <w:pPr>
        <w:pStyle w:val="af2"/>
        <w:rPr>
          <w:rFonts w:eastAsia="Calibri"/>
          <w:bCs/>
          <w:lang w:val="kk-KZ"/>
        </w:rPr>
      </w:pPr>
      <w:r w:rsidRPr="00CC30E3">
        <w:rPr>
          <w:rFonts w:eastAsia="Calibri"/>
          <w:b/>
          <w:lang w:val="kk-KZ"/>
        </w:rPr>
        <w:t>5.2</w:t>
      </w:r>
      <w:r w:rsidR="00CC30E3" w:rsidRPr="00CC30E3">
        <w:rPr>
          <w:rFonts w:eastAsia="Calibri"/>
          <w:b/>
          <w:lang w:val="kk-KZ"/>
        </w:rPr>
        <w:t>4</w:t>
      </w:r>
      <w:r>
        <w:rPr>
          <w:rFonts w:eastAsia="Calibri"/>
          <w:bCs/>
          <w:lang w:val="kk-KZ"/>
        </w:rPr>
        <w:t xml:space="preserve">  Обработать руки гигиеническим способом</w:t>
      </w:r>
      <w:r w:rsidR="00CC30E3">
        <w:rPr>
          <w:rFonts w:eastAsia="Calibri"/>
          <w:bCs/>
          <w:lang w:val="kk-KZ"/>
        </w:rPr>
        <w:t>.</w:t>
      </w:r>
    </w:p>
    <w:p w14:paraId="69BDC979" w14:textId="5F5B3C5D" w:rsidR="00385909" w:rsidRDefault="00385909" w:rsidP="00CC30E3">
      <w:pPr>
        <w:pStyle w:val="af2"/>
        <w:rPr>
          <w:rFonts w:eastAsia="Calibri"/>
          <w:bCs/>
          <w:lang w:val="kk-KZ"/>
        </w:rPr>
      </w:pPr>
      <w:r w:rsidRPr="00CC30E3">
        <w:rPr>
          <w:rFonts w:eastAsia="Calibri"/>
          <w:b/>
          <w:lang w:val="kk-KZ"/>
        </w:rPr>
        <w:t>5.2</w:t>
      </w:r>
      <w:r w:rsidR="00CC30E3" w:rsidRPr="00CC30E3">
        <w:rPr>
          <w:rFonts w:eastAsia="Calibri"/>
          <w:b/>
          <w:lang w:val="kk-KZ"/>
        </w:rPr>
        <w:t>5</w:t>
      </w:r>
      <w:r>
        <w:rPr>
          <w:rFonts w:eastAsia="Calibri"/>
          <w:bCs/>
          <w:lang w:val="kk-KZ"/>
        </w:rPr>
        <w:t xml:space="preserve"> Записать данные осмотра в медицинскую документацию</w:t>
      </w:r>
      <w:r w:rsidR="00CC30E3">
        <w:rPr>
          <w:rFonts w:eastAsia="Calibri"/>
          <w:bCs/>
          <w:lang w:val="kk-KZ"/>
        </w:rPr>
        <w:t>.</w:t>
      </w:r>
    </w:p>
    <w:p w14:paraId="367FD0AD" w14:textId="09C87A81" w:rsidR="00385909" w:rsidRDefault="00385909" w:rsidP="00CC30E3">
      <w:pPr>
        <w:pStyle w:val="af2"/>
        <w:rPr>
          <w:rFonts w:eastAsia="Calibri"/>
          <w:bCs/>
          <w:lang w:val="kk-KZ"/>
        </w:rPr>
      </w:pPr>
      <w:r w:rsidRPr="00CC30E3">
        <w:rPr>
          <w:rFonts w:eastAsia="Calibri"/>
          <w:b/>
          <w:lang w:val="kk-KZ"/>
        </w:rPr>
        <w:t>5.2</w:t>
      </w:r>
      <w:r w:rsidR="00CC30E3" w:rsidRPr="00CC30E3">
        <w:rPr>
          <w:rFonts w:eastAsia="Calibri"/>
          <w:b/>
          <w:lang w:val="kk-KZ"/>
        </w:rPr>
        <w:t>6</w:t>
      </w:r>
      <w:r>
        <w:rPr>
          <w:rFonts w:eastAsia="Calibri"/>
          <w:bCs/>
          <w:lang w:val="kk-KZ"/>
        </w:rPr>
        <w:t xml:space="preserve"> </w:t>
      </w:r>
      <w:r w:rsidR="00CC30E3">
        <w:rPr>
          <w:rFonts w:eastAsia="Calibri"/>
          <w:bCs/>
          <w:lang w:val="kk-KZ"/>
        </w:rPr>
        <w:t>Сообщить пациенту заключение  осмотра и</w:t>
      </w:r>
      <w:r w:rsidR="00CC30E3">
        <w:rPr>
          <w:rFonts w:eastAsia="Calibri"/>
          <w:bCs/>
        </w:rPr>
        <w:t xml:space="preserve"> дать </w:t>
      </w:r>
      <w:r w:rsidR="00CC30E3">
        <w:rPr>
          <w:rFonts w:eastAsia="Calibri"/>
          <w:bCs/>
          <w:lang w:val="kk-KZ"/>
        </w:rPr>
        <w:t>необходимые рекомендации.</w:t>
      </w:r>
    </w:p>
    <w:p w14:paraId="2AEA8A66" w14:textId="77777777" w:rsidR="00CC30E3" w:rsidRPr="00385909" w:rsidRDefault="00CC30E3" w:rsidP="00CC30E3">
      <w:pPr>
        <w:pStyle w:val="af2"/>
        <w:rPr>
          <w:rFonts w:eastAsia="Calibri"/>
          <w:bCs/>
          <w:lang w:val="kk-KZ"/>
        </w:rPr>
      </w:pPr>
    </w:p>
    <w:p w14:paraId="2E7DCA38" w14:textId="77777777" w:rsidR="009659E7" w:rsidRPr="00385909" w:rsidRDefault="009659E7" w:rsidP="009659E7">
      <w:pPr>
        <w:tabs>
          <w:tab w:val="left" w:pos="7305"/>
        </w:tabs>
        <w:spacing w:line="360" w:lineRule="auto"/>
        <w:rPr>
          <w:rFonts w:eastAsia="Calibri"/>
          <w:bCs/>
          <w:sz w:val="28"/>
          <w:szCs w:val="28"/>
          <w:lang w:val="kk-KZ"/>
        </w:rPr>
      </w:pPr>
    </w:p>
    <w:p w14:paraId="2AC37FBE" w14:textId="77777777" w:rsidR="009659E7" w:rsidRDefault="009659E7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290854BF" w14:textId="77777777" w:rsidR="009659E7" w:rsidRDefault="009659E7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3FA7EA1F" w14:textId="77777777" w:rsidR="009659E7" w:rsidRDefault="009659E7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27CD6CB9" w14:textId="77777777" w:rsidR="009659E7" w:rsidRDefault="009659E7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0ED0B74C" w14:textId="77777777" w:rsidR="009659E7" w:rsidRDefault="009659E7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5C457B00" w14:textId="77777777" w:rsidR="0027139A" w:rsidRDefault="0027139A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5A8CF039" w14:textId="77777777" w:rsidR="0027139A" w:rsidRDefault="0027139A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58A261F9" w14:textId="77777777" w:rsidR="0027139A" w:rsidRDefault="0027139A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48800B12" w14:textId="77777777" w:rsidR="0027139A" w:rsidRDefault="0027139A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4279E2D4" w14:textId="77777777" w:rsidR="0027139A" w:rsidRDefault="0027139A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</w:p>
    <w:p w14:paraId="78149A06" w14:textId="7C181210" w:rsidR="009659E7" w:rsidRPr="009659E7" w:rsidRDefault="009659E7" w:rsidP="009659E7">
      <w:pPr>
        <w:tabs>
          <w:tab w:val="left" w:pos="7305"/>
        </w:tabs>
        <w:spacing w:line="360" w:lineRule="auto"/>
        <w:rPr>
          <w:rFonts w:eastAsia="Calibri"/>
          <w:b/>
          <w:sz w:val="28"/>
          <w:szCs w:val="28"/>
          <w:lang w:val="kk-KZ"/>
        </w:rPr>
      </w:pPr>
      <w:r w:rsidRPr="009659E7">
        <w:rPr>
          <w:rFonts w:eastAsia="Calibri"/>
          <w:b/>
          <w:sz w:val="28"/>
          <w:szCs w:val="28"/>
          <w:lang w:val="kk-KZ"/>
        </w:rPr>
        <w:lastRenderedPageBreak/>
        <w:t>Лист регистрации изменений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962"/>
        <w:gridCol w:w="1559"/>
        <w:gridCol w:w="2268"/>
      </w:tblGrid>
      <w:tr w:rsidR="009659E7" w:rsidRPr="009659E7" w14:paraId="7EFB0F73" w14:textId="77777777" w:rsidTr="000447E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5D9F5" w14:textId="77777777" w:rsidR="009659E7" w:rsidRPr="009659E7" w:rsidRDefault="009659E7" w:rsidP="009659E7">
            <w:pPr>
              <w:tabs>
                <w:tab w:val="left" w:pos="7305"/>
              </w:tabs>
              <w:ind w:right="1042"/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7568E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№ раздела, пункта стандарта,в которое внесено изменение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07B87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Дата внесения изменения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F99C7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ФИО лица,внесшего изменения</w:t>
            </w:r>
          </w:p>
        </w:tc>
      </w:tr>
      <w:tr w:rsidR="009659E7" w:rsidRPr="009659E7" w14:paraId="5B167EE6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BCC5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8D23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3AB3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D935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6E3A03AB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23B0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BA28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523F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F9D3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1D33DE89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A63D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5A63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54D8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A3E2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333BE99C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E18B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7F0B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91E6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1AA5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3FE9EA57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CBF5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3805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CC45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2C3D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2D13C78F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DEB4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63BA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A339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9494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09439472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91F6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827B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62C2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5730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5D038116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A240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13A4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62BB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7161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741EBB48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0394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35C2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2A06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D3CA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60D72B6F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9D42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E097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E51C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3E5C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48F9F052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1D43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684F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77CA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591A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26A6E57F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4445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D3AD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47B3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6C2D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668804D4" w14:textId="77777777" w:rsidTr="000447EC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093C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234F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3F61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301F" w14:textId="77777777" w:rsidR="009659E7" w:rsidRPr="009659E7" w:rsidRDefault="009659E7" w:rsidP="009659E7">
            <w:pPr>
              <w:tabs>
                <w:tab w:val="left" w:pos="7305"/>
              </w:tabs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</w:tbl>
    <w:p w14:paraId="0B2E249E" w14:textId="77777777" w:rsidR="009659E7" w:rsidRPr="009659E7" w:rsidRDefault="009659E7" w:rsidP="009659E7">
      <w:pPr>
        <w:jc w:val="both"/>
      </w:pPr>
    </w:p>
    <w:p w14:paraId="043F6E96" w14:textId="77777777" w:rsidR="009659E7" w:rsidRPr="009659E7" w:rsidRDefault="009659E7" w:rsidP="009659E7">
      <w:pPr>
        <w:tabs>
          <w:tab w:val="left" w:pos="7305"/>
        </w:tabs>
        <w:rPr>
          <w:rFonts w:eastAsia="Calibri"/>
          <w:b/>
          <w:sz w:val="28"/>
          <w:szCs w:val="28"/>
          <w:lang w:val="kk-KZ"/>
        </w:rPr>
      </w:pPr>
    </w:p>
    <w:p w14:paraId="108211EA" w14:textId="77777777" w:rsidR="009659E7" w:rsidRPr="009659E7" w:rsidRDefault="009659E7" w:rsidP="009659E7">
      <w:pPr>
        <w:tabs>
          <w:tab w:val="left" w:pos="7305"/>
        </w:tabs>
        <w:rPr>
          <w:rFonts w:eastAsia="Calibri"/>
          <w:b/>
          <w:sz w:val="28"/>
          <w:szCs w:val="28"/>
          <w:lang w:val="kk-KZ"/>
        </w:rPr>
      </w:pPr>
    </w:p>
    <w:p w14:paraId="645B0720" w14:textId="77777777" w:rsidR="0027139A" w:rsidRDefault="0027139A" w:rsidP="009659E7">
      <w:pPr>
        <w:tabs>
          <w:tab w:val="left" w:pos="7305"/>
        </w:tabs>
        <w:rPr>
          <w:rFonts w:eastAsia="Calibri"/>
          <w:b/>
          <w:sz w:val="28"/>
          <w:szCs w:val="28"/>
          <w:lang w:val="kk-KZ"/>
        </w:rPr>
      </w:pPr>
    </w:p>
    <w:p w14:paraId="68F5F1EE" w14:textId="58FFB1F6" w:rsidR="009659E7" w:rsidRPr="009659E7" w:rsidRDefault="009659E7" w:rsidP="009659E7">
      <w:pPr>
        <w:tabs>
          <w:tab w:val="left" w:pos="7305"/>
        </w:tabs>
        <w:rPr>
          <w:rFonts w:eastAsia="Calibri"/>
          <w:b/>
          <w:sz w:val="20"/>
          <w:szCs w:val="28"/>
        </w:rPr>
      </w:pPr>
      <w:r w:rsidRPr="009659E7">
        <w:rPr>
          <w:rFonts w:eastAsia="Calibri"/>
          <w:b/>
          <w:sz w:val="28"/>
          <w:szCs w:val="28"/>
          <w:lang w:val="kk-KZ"/>
        </w:rPr>
        <w:lastRenderedPageBreak/>
        <w:t>Лист ознакомления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969"/>
        <w:gridCol w:w="1985"/>
        <w:gridCol w:w="1286"/>
        <w:gridCol w:w="1407"/>
      </w:tblGrid>
      <w:tr w:rsidR="009659E7" w:rsidRPr="009659E7" w14:paraId="6A82AA65" w14:textId="77777777" w:rsidTr="000447EC">
        <w:trPr>
          <w:trHeight w:val="36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32F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</w:p>
          <w:p w14:paraId="7F622E93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B43C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</w:p>
          <w:p w14:paraId="7A8C654B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Ф.И.О.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E60E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</w:p>
          <w:p w14:paraId="44849202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Должность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2385C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</w:p>
          <w:p w14:paraId="7D98EEE5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Дата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C059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</w:p>
          <w:p w14:paraId="170D0B99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Cs/>
                <w:lang w:val="kk-KZ"/>
              </w:rPr>
            </w:pPr>
            <w:r w:rsidRPr="009659E7">
              <w:rPr>
                <w:rFonts w:eastAsia="Calibri"/>
                <w:bCs/>
                <w:lang w:val="kk-KZ"/>
              </w:rPr>
              <w:t>Подпись</w:t>
            </w:r>
          </w:p>
        </w:tc>
      </w:tr>
      <w:tr w:rsidR="009659E7" w:rsidRPr="009659E7" w14:paraId="299B6F07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DF4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5609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4FE0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31CDE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37FC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528604CD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F270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F5F5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9D9B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28D5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A784D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5F98024B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31CB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761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3F1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67A9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9B3A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7A3EB910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CEBC2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D5CA0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363A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0937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5B0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55A339D9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E8A6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F96EA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4328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63F8E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0540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67125598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F0C40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EBF5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A07D2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D9D5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3925A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4C652F13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8C53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61968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68AC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69AD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FC77F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62669122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BC0DF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3041B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1322A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2B2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981D4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74433CA5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AAD8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F3C5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B87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7648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AC2E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70BE0313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814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E33AB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10DC5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A38EC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A753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25E320D4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EDA2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31E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1A6C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68138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80EF7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551911C7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2BAD" w14:textId="77777777" w:rsidR="009659E7" w:rsidRPr="009659E7" w:rsidRDefault="009659E7" w:rsidP="009659E7">
            <w:pPr>
              <w:tabs>
                <w:tab w:val="left" w:pos="7305"/>
              </w:tabs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4A5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B1D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59F7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5E08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7A14E915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BD3F6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67F2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3981D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6B45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34FF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  <w:tr w:rsidR="009659E7" w:rsidRPr="009659E7" w14:paraId="2F607334" w14:textId="77777777" w:rsidTr="000447EC">
        <w:trPr>
          <w:trHeight w:val="7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ED1A7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DB36E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72E7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F024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E8851" w14:textId="77777777" w:rsidR="009659E7" w:rsidRPr="009659E7" w:rsidRDefault="009659E7" w:rsidP="009659E7">
            <w:pPr>
              <w:tabs>
                <w:tab w:val="left" w:pos="7305"/>
              </w:tabs>
              <w:jc w:val="center"/>
              <w:rPr>
                <w:rFonts w:ascii="Calibri" w:eastAsia="Calibri" w:hAnsi="Calibri"/>
                <w:b/>
                <w:sz w:val="28"/>
                <w:szCs w:val="28"/>
                <w:lang w:val="kk-KZ"/>
              </w:rPr>
            </w:pPr>
          </w:p>
        </w:tc>
      </w:tr>
    </w:tbl>
    <w:p w14:paraId="22305B66" w14:textId="77777777" w:rsidR="009659E7" w:rsidRPr="009659E7" w:rsidRDefault="009659E7" w:rsidP="009659E7">
      <w:pPr>
        <w:rPr>
          <w:rFonts w:ascii="Arial" w:eastAsia="Calibri" w:hAnsi="Arial" w:cs="Arial"/>
          <w:sz w:val="15"/>
          <w:szCs w:val="15"/>
        </w:rPr>
      </w:pPr>
    </w:p>
    <w:p w14:paraId="342F12CD" w14:textId="77777777" w:rsidR="009659E7" w:rsidRPr="009659E7" w:rsidRDefault="009659E7" w:rsidP="009659E7">
      <w:pPr>
        <w:rPr>
          <w:color w:val="000000"/>
        </w:rPr>
      </w:pPr>
    </w:p>
    <w:p w14:paraId="0CF10589" w14:textId="77777777" w:rsidR="009659E7" w:rsidRPr="009659E7" w:rsidRDefault="009659E7" w:rsidP="009659E7"/>
    <w:p w14:paraId="156E220D" w14:textId="77777777" w:rsidR="009659E7" w:rsidRPr="002443DC" w:rsidRDefault="009659E7" w:rsidP="009659E7">
      <w:pPr>
        <w:pStyle w:val="ae"/>
        <w:shd w:val="clear" w:color="auto" w:fill="FFFFFF"/>
        <w:ind w:left="0"/>
        <w:jc w:val="both"/>
        <w:rPr>
          <w:color w:val="000000"/>
        </w:rPr>
      </w:pPr>
    </w:p>
    <w:sectPr w:rsidR="009659E7" w:rsidRPr="002443DC" w:rsidSect="00563588">
      <w:headerReference w:type="default" r:id="rId16"/>
      <w:pgSz w:w="11906" w:h="16838"/>
      <w:pgMar w:top="105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0E237" w14:textId="77777777" w:rsidR="00AB4A39" w:rsidRDefault="00AB4A39" w:rsidP="000E58A6">
      <w:r>
        <w:separator/>
      </w:r>
    </w:p>
  </w:endnote>
  <w:endnote w:type="continuationSeparator" w:id="0">
    <w:p w14:paraId="060D84DC" w14:textId="77777777" w:rsidR="00AB4A39" w:rsidRDefault="00AB4A39" w:rsidP="000E5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59B4E" w14:textId="77777777" w:rsidR="00AB4A39" w:rsidRDefault="00AB4A39" w:rsidP="000E58A6">
      <w:r>
        <w:separator/>
      </w:r>
    </w:p>
  </w:footnote>
  <w:footnote w:type="continuationSeparator" w:id="0">
    <w:p w14:paraId="40DE8D5F" w14:textId="77777777" w:rsidR="00AB4A39" w:rsidRDefault="00AB4A39" w:rsidP="000E5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73" w:type="pct"/>
      <w:tblInd w:w="-137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128"/>
      <w:gridCol w:w="4960"/>
      <w:gridCol w:w="2413"/>
    </w:tblGrid>
    <w:tr w:rsidR="0083558C" w:rsidRPr="00735514" w14:paraId="51D76672" w14:textId="77777777" w:rsidTr="009659E7">
      <w:trPr>
        <w:trHeight w:val="490"/>
      </w:trPr>
      <w:tc>
        <w:tcPr>
          <w:tcW w:w="1120" w:type="pct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shd w:val="clear" w:color="auto" w:fill="FFFFFF"/>
          <w:vAlign w:val="center"/>
        </w:tcPr>
        <w:p w14:paraId="7F3A75FB" w14:textId="77777777" w:rsidR="0083558C" w:rsidRPr="00735514" w:rsidRDefault="0083558C" w:rsidP="00212CDB">
          <w:pPr>
            <w:widowControl w:val="0"/>
            <w:jc w:val="center"/>
          </w:pPr>
        </w:p>
      </w:tc>
      <w:tc>
        <w:tcPr>
          <w:tcW w:w="2610" w:type="pct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shd w:val="clear" w:color="auto" w:fill="FFFFFF"/>
          <w:vAlign w:val="center"/>
        </w:tcPr>
        <w:p w14:paraId="00CD21D6" w14:textId="77777777" w:rsidR="0083558C" w:rsidRPr="0088010A" w:rsidRDefault="00005CA2" w:rsidP="000E58A6">
          <w:pPr>
            <w:jc w:val="center"/>
            <w:rPr>
              <w:sz w:val="20"/>
              <w:szCs w:val="20"/>
            </w:rPr>
          </w:pPr>
          <w:r w:rsidRPr="0088010A">
            <w:rPr>
              <w:sz w:val="20"/>
              <w:szCs w:val="20"/>
            </w:rPr>
            <w:t>СОП «</w:t>
          </w:r>
          <w:r w:rsidR="0088010A" w:rsidRPr="0088010A">
            <w:rPr>
              <w:color w:val="000000"/>
              <w:sz w:val="20"/>
              <w:szCs w:val="20"/>
              <w:shd w:val="clear" w:color="auto" w:fill="FFFFFF"/>
            </w:rPr>
            <w:t>Пальпация челюстно-лицевой области</w:t>
          </w:r>
          <w:r w:rsidRPr="0088010A">
            <w:rPr>
              <w:sz w:val="20"/>
              <w:szCs w:val="20"/>
            </w:rPr>
            <w:t>»</w:t>
          </w:r>
        </w:p>
      </w:tc>
      <w:tc>
        <w:tcPr>
          <w:tcW w:w="1270" w:type="pc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FFFFFF"/>
          <w:vAlign w:val="center"/>
        </w:tcPr>
        <w:p w14:paraId="5897C7C3" w14:textId="77777777" w:rsidR="0083558C" w:rsidRPr="00A65F93" w:rsidRDefault="00005CA2" w:rsidP="00A65F93">
          <w:pPr>
            <w:rPr>
              <w:bCs/>
              <w:sz w:val="20"/>
              <w:szCs w:val="20"/>
            </w:rPr>
          </w:pPr>
          <w:r w:rsidRPr="00B47663">
            <w:rPr>
              <w:bCs/>
              <w:smallCaps/>
              <w:sz w:val="20"/>
              <w:szCs w:val="20"/>
            </w:rPr>
            <w:t xml:space="preserve">№ </w:t>
          </w:r>
          <w:r w:rsidRPr="00B47663">
            <w:rPr>
              <w:bCs/>
              <w:sz w:val="20"/>
              <w:szCs w:val="20"/>
            </w:rPr>
            <w:t>СОП-</w:t>
          </w:r>
          <w:r w:rsidRPr="00B47663">
            <w:rPr>
              <w:sz w:val="20"/>
              <w:szCs w:val="20"/>
            </w:rPr>
            <w:t>____-____-_____</w:t>
          </w:r>
        </w:p>
      </w:tc>
    </w:tr>
    <w:tr w:rsidR="0083558C" w:rsidRPr="00735514" w14:paraId="74B728F2" w14:textId="77777777" w:rsidTr="009659E7">
      <w:trPr>
        <w:trHeight w:val="302"/>
      </w:trPr>
      <w:tc>
        <w:tcPr>
          <w:tcW w:w="1120" w:type="pct"/>
          <w:vMerge/>
          <w:tcBorders>
            <w:left w:val="single" w:sz="4" w:space="0" w:color="auto"/>
            <w:right w:val="nil"/>
          </w:tcBorders>
          <w:shd w:val="clear" w:color="auto" w:fill="FFFFFF"/>
          <w:vAlign w:val="center"/>
        </w:tcPr>
        <w:p w14:paraId="4F820A37" w14:textId="77777777" w:rsidR="0083558C" w:rsidRPr="00735514" w:rsidRDefault="0083558C" w:rsidP="00212CDB">
          <w:pPr>
            <w:widowControl w:val="0"/>
            <w:jc w:val="center"/>
          </w:pPr>
        </w:p>
      </w:tc>
      <w:tc>
        <w:tcPr>
          <w:tcW w:w="2610" w:type="pct"/>
          <w:vMerge/>
          <w:tcBorders>
            <w:left w:val="single" w:sz="4" w:space="0" w:color="auto"/>
            <w:right w:val="nil"/>
          </w:tcBorders>
          <w:shd w:val="clear" w:color="auto" w:fill="FFFFFF"/>
          <w:vAlign w:val="center"/>
        </w:tcPr>
        <w:p w14:paraId="4ACEC1E9" w14:textId="77777777" w:rsidR="0083558C" w:rsidRPr="00A65F93" w:rsidRDefault="0083558C" w:rsidP="00212CDB">
          <w:pPr>
            <w:widowControl w:val="0"/>
            <w:jc w:val="center"/>
            <w:rPr>
              <w:sz w:val="20"/>
              <w:szCs w:val="20"/>
            </w:rPr>
          </w:pPr>
        </w:p>
      </w:tc>
      <w:tc>
        <w:tcPr>
          <w:tcW w:w="1270" w:type="pc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FFFFFF"/>
          <w:vAlign w:val="center"/>
        </w:tcPr>
        <w:p w14:paraId="78F1F0FE" w14:textId="40781BAF" w:rsidR="0083558C" w:rsidRPr="00A65F93" w:rsidRDefault="0083558C" w:rsidP="00212CDB">
          <w:pPr>
            <w:widowControl w:val="0"/>
            <w:jc w:val="center"/>
            <w:rPr>
              <w:sz w:val="20"/>
              <w:szCs w:val="20"/>
            </w:rPr>
          </w:pPr>
          <w:r w:rsidRPr="00A65F93">
            <w:rPr>
              <w:bCs/>
              <w:sz w:val="20"/>
              <w:szCs w:val="20"/>
            </w:rPr>
            <w:t xml:space="preserve">Лист </w:t>
          </w:r>
          <w:r w:rsidR="004E0976" w:rsidRPr="00A65F93">
            <w:rPr>
              <w:bCs/>
              <w:sz w:val="20"/>
              <w:szCs w:val="20"/>
            </w:rPr>
            <w:fldChar w:fldCharType="begin"/>
          </w:r>
          <w:r w:rsidRPr="00A65F93">
            <w:rPr>
              <w:bCs/>
              <w:sz w:val="20"/>
              <w:szCs w:val="20"/>
            </w:rPr>
            <w:instrText xml:space="preserve"> PAGE  \* MERGEFORMAT </w:instrText>
          </w:r>
          <w:r w:rsidR="004E0976" w:rsidRPr="00A65F93">
            <w:rPr>
              <w:bCs/>
              <w:sz w:val="20"/>
              <w:szCs w:val="20"/>
            </w:rPr>
            <w:fldChar w:fldCharType="separate"/>
          </w:r>
          <w:r w:rsidR="00ED76F3">
            <w:rPr>
              <w:bCs/>
              <w:noProof/>
              <w:sz w:val="20"/>
              <w:szCs w:val="20"/>
            </w:rPr>
            <w:t>1</w:t>
          </w:r>
          <w:r w:rsidR="004E0976" w:rsidRPr="00A65F93">
            <w:rPr>
              <w:bCs/>
              <w:sz w:val="20"/>
              <w:szCs w:val="20"/>
            </w:rPr>
            <w:fldChar w:fldCharType="end"/>
          </w:r>
          <w:r w:rsidRPr="00A65F93">
            <w:rPr>
              <w:bCs/>
              <w:sz w:val="20"/>
              <w:szCs w:val="20"/>
            </w:rPr>
            <w:t xml:space="preserve">  из </w:t>
          </w:r>
          <w:r w:rsidR="004E0976" w:rsidRPr="00A65F93">
            <w:rPr>
              <w:rStyle w:val="ab"/>
              <w:sz w:val="20"/>
              <w:szCs w:val="20"/>
            </w:rPr>
            <w:fldChar w:fldCharType="begin"/>
          </w:r>
          <w:r w:rsidRPr="00A65F93">
            <w:rPr>
              <w:rStyle w:val="ab"/>
              <w:sz w:val="20"/>
              <w:szCs w:val="20"/>
            </w:rPr>
            <w:instrText xml:space="preserve"> NUMPAGES </w:instrText>
          </w:r>
          <w:r w:rsidR="004E0976" w:rsidRPr="00A65F93">
            <w:rPr>
              <w:rStyle w:val="ab"/>
              <w:sz w:val="20"/>
              <w:szCs w:val="20"/>
            </w:rPr>
            <w:fldChar w:fldCharType="separate"/>
          </w:r>
          <w:r w:rsidR="00ED76F3">
            <w:rPr>
              <w:rStyle w:val="ab"/>
              <w:noProof/>
              <w:sz w:val="20"/>
              <w:szCs w:val="20"/>
            </w:rPr>
            <w:t>7</w:t>
          </w:r>
          <w:r w:rsidR="004E0976" w:rsidRPr="00A65F93">
            <w:rPr>
              <w:rStyle w:val="ab"/>
              <w:sz w:val="20"/>
              <w:szCs w:val="20"/>
            </w:rPr>
            <w:fldChar w:fldCharType="end"/>
          </w:r>
        </w:p>
      </w:tc>
    </w:tr>
    <w:tr w:rsidR="0083558C" w:rsidRPr="00735514" w14:paraId="316B9888" w14:textId="77777777" w:rsidTr="009659E7">
      <w:trPr>
        <w:trHeight w:val="326"/>
      </w:trPr>
      <w:tc>
        <w:tcPr>
          <w:tcW w:w="1120" w:type="pct"/>
          <w:vMerge/>
          <w:tcBorders>
            <w:left w:val="single" w:sz="4" w:space="0" w:color="auto"/>
            <w:bottom w:val="single" w:sz="4" w:space="0" w:color="auto"/>
            <w:right w:val="nil"/>
          </w:tcBorders>
          <w:shd w:val="clear" w:color="auto" w:fill="FFFFFF"/>
          <w:vAlign w:val="center"/>
        </w:tcPr>
        <w:p w14:paraId="31AAC2AD" w14:textId="77777777" w:rsidR="0083558C" w:rsidRPr="00735514" w:rsidRDefault="0083558C" w:rsidP="00212CDB">
          <w:pPr>
            <w:widowControl w:val="0"/>
            <w:jc w:val="center"/>
          </w:pPr>
        </w:p>
      </w:tc>
      <w:tc>
        <w:tcPr>
          <w:tcW w:w="2610" w:type="pct"/>
          <w:vMerge/>
          <w:tcBorders>
            <w:left w:val="single" w:sz="4" w:space="0" w:color="auto"/>
            <w:bottom w:val="single" w:sz="4" w:space="0" w:color="auto"/>
            <w:right w:val="nil"/>
          </w:tcBorders>
          <w:shd w:val="clear" w:color="auto" w:fill="FFFFFF"/>
          <w:vAlign w:val="center"/>
        </w:tcPr>
        <w:p w14:paraId="7EFB3CF0" w14:textId="77777777" w:rsidR="0083558C" w:rsidRPr="00A65F93" w:rsidRDefault="0083558C" w:rsidP="00212CDB">
          <w:pPr>
            <w:widowControl w:val="0"/>
            <w:jc w:val="center"/>
            <w:rPr>
              <w:sz w:val="20"/>
              <w:szCs w:val="20"/>
            </w:rPr>
          </w:pPr>
        </w:p>
      </w:tc>
      <w:tc>
        <w:tcPr>
          <w:tcW w:w="12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14:paraId="075DB814" w14:textId="77777777" w:rsidR="0083558C" w:rsidRPr="00A65F93" w:rsidRDefault="0083558C" w:rsidP="00212CDB">
          <w:pPr>
            <w:widowControl w:val="0"/>
            <w:jc w:val="center"/>
            <w:rPr>
              <w:sz w:val="20"/>
              <w:szCs w:val="20"/>
            </w:rPr>
          </w:pPr>
          <w:r w:rsidRPr="00A65F93">
            <w:rPr>
              <w:sz w:val="20"/>
              <w:szCs w:val="20"/>
            </w:rPr>
            <w:t>Версия №</w:t>
          </w:r>
        </w:p>
      </w:tc>
    </w:tr>
  </w:tbl>
  <w:p w14:paraId="07C754E7" w14:textId="77777777" w:rsidR="0083558C" w:rsidRPr="00860C3B" w:rsidRDefault="0083558C" w:rsidP="00860C3B">
    <w:pPr>
      <w:pStyle w:val="a5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46E0"/>
    <w:multiLevelType w:val="multilevel"/>
    <w:tmpl w:val="26F86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A811915"/>
    <w:multiLevelType w:val="hybridMultilevel"/>
    <w:tmpl w:val="A852F6C6"/>
    <w:lvl w:ilvl="0" w:tplc="FC003BEE">
      <w:start w:val="1"/>
      <w:numFmt w:val="decimal"/>
      <w:lvlText w:val="7.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0C2151"/>
    <w:multiLevelType w:val="multilevel"/>
    <w:tmpl w:val="9974A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3236922"/>
    <w:multiLevelType w:val="hybridMultilevel"/>
    <w:tmpl w:val="B43E3FC2"/>
    <w:lvl w:ilvl="0" w:tplc="49D6024C">
      <w:start w:val="1"/>
      <w:numFmt w:val="decimal"/>
      <w:lvlText w:val="9.5.%1"/>
      <w:lvlJc w:val="left"/>
      <w:pPr>
        <w:ind w:left="708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A4B3EC4"/>
    <w:multiLevelType w:val="hybridMultilevel"/>
    <w:tmpl w:val="C20485AE"/>
    <w:lvl w:ilvl="0" w:tplc="FF0868FE">
      <w:start w:val="1"/>
      <w:numFmt w:val="decimal"/>
      <w:lvlText w:val="9.%1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C5384"/>
    <w:multiLevelType w:val="hybridMultilevel"/>
    <w:tmpl w:val="439E817A"/>
    <w:lvl w:ilvl="0" w:tplc="212856A4">
      <w:start w:val="1"/>
      <w:numFmt w:val="decimal"/>
      <w:lvlText w:val="9.2.%1"/>
      <w:lvlJc w:val="left"/>
      <w:pPr>
        <w:ind w:left="708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6" w15:restartNumberingAfterBreak="0">
    <w:nsid w:val="34D163B9"/>
    <w:multiLevelType w:val="multilevel"/>
    <w:tmpl w:val="D618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3746E"/>
    <w:multiLevelType w:val="hybridMultilevel"/>
    <w:tmpl w:val="B62E8968"/>
    <w:lvl w:ilvl="0" w:tplc="F0B4EC9C">
      <w:start w:val="1"/>
      <w:numFmt w:val="decimal"/>
      <w:lvlText w:val="5.%1"/>
      <w:lvlJc w:val="left"/>
      <w:pPr>
        <w:ind w:left="0" w:firstLine="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0E3D0D"/>
    <w:multiLevelType w:val="multilevel"/>
    <w:tmpl w:val="9974A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96C29C8"/>
    <w:multiLevelType w:val="multilevel"/>
    <w:tmpl w:val="828C9D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A237E4C"/>
    <w:multiLevelType w:val="multilevel"/>
    <w:tmpl w:val="768A0E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A7E2B9E"/>
    <w:multiLevelType w:val="hybridMultilevel"/>
    <w:tmpl w:val="0B588E2E"/>
    <w:lvl w:ilvl="0" w:tplc="07B61826">
      <w:start w:val="1"/>
      <w:numFmt w:val="decimal"/>
      <w:lvlText w:val="9.4.%1"/>
      <w:lvlJc w:val="left"/>
      <w:pPr>
        <w:ind w:left="708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B4D45DD"/>
    <w:multiLevelType w:val="multilevel"/>
    <w:tmpl w:val="546E8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53D6ECB"/>
    <w:multiLevelType w:val="hybridMultilevel"/>
    <w:tmpl w:val="B4D4B3BA"/>
    <w:lvl w:ilvl="0" w:tplc="26585E4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D9251F"/>
    <w:multiLevelType w:val="hybridMultilevel"/>
    <w:tmpl w:val="FAC60E8E"/>
    <w:lvl w:ilvl="0" w:tplc="D408C6C4">
      <w:start w:val="1"/>
      <w:numFmt w:val="decimal"/>
      <w:lvlText w:val="5.7.%1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11"/>
  </w:num>
  <w:num w:numId="8">
    <w:abstractNumId w:val="3"/>
  </w:num>
  <w:num w:numId="9">
    <w:abstractNumId w:val="8"/>
  </w:num>
  <w:num w:numId="10">
    <w:abstractNumId w:val="14"/>
  </w:num>
  <w:num w:numId="11">
    <w:abstractNumId w:val="6"/>
  </w:num>
  <w:num w:numId="12">
    <w:abstractNumId w:val="12"/>
  </w:num>
  <w:num w:numId="13">
    <w:abstractNumId w:val="13"/>
  </w:num>
  <w:num w:numId="14">
    <w:abstractNumId w:val="10"/>
  </w:num>
  <w:num w:numId="15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9A1"/>
    <w:rsid w:val="000024D3"/>
    <w:rsid w:val="00002FE0"/>
    <w:rsid w:val="00004B7C"/>
    <w:rsid w:val="00005CA2"/>
    <w:rsid w:val="00012A7C"/>
    <w:rsid w:val="00016FDB"/>
    <w:rsid w:val="00022E84"/>
    <w:rsid w:val="00023ACF"/>
    <w:rsid w:val="00023CF7"/>
    <w:rsid w:val="00031D5A"/>
    <w:rsid w:val="000333F2"/>
    <w:rsid w:val="0003706E"/>
    <w:rsid w:val="00045DB7"/>
    <w:rsid w:val="000460E7"/>
    <w:rsid w:val="000475B9"/>
    <w:rsid w:val="0005384F"/>
    <w:rsid w:val="00056BCC"/>
    <w:rsid w:val="0006144F"/>
    <w:rsid w:val="0006628A"/>
    <w:rsid w:val="000704CF"/>
    <w:rsid w:val="0007638F"/>
    <w:rsid w:val="00081192"/>
    <w:rsid w:val="00082B67"/>
    <w:rsid w:val="0008316C"/>
    <w:rsid w:val="0008362C"/>
    <w:rsid w:val="0008473A"/>
    <w:rsid w:val="00092401"/>
    <w:rsid w:val="000A56D1"/>
    <w:rsid w:val="000B51AE"/>
    <w:rsid w:val="000B7084"/>
    <w:rsid w:val="000C49C1"/>
    <w:rsid w:val="000C6B3B"/>
    <w:rsid w:val="000D6144"/>
    <w:rsid w:val="000E0A6A"/>
    <w:rsid w:val="000E3047"/>
    <w:rsid w:val="000E58A6"/>
    <w:rsid w:val="000F1300"/>
    <w:rsid w:val="000F4ACD"/>
    <w:rsid w:val="000F7663"/>
    <w:rsid w:val="000F7AE6"/>
    <w:rsid w:val="001045EC"/>
    <w:rsid w:val="00110514"/>
    <w:rsid w:val="0011163D"/>
    <w:rsid w:val="00112C90"/>
    <w:rsid w:val="001139C5"/>
    <w:rsid w:val="00125070"/>
    <w:rsid w:val="00125BA9"/>
    <w:rsid w:val="00126F9C"/>
    <w:rsid w:val="001318F3"/>
    <w:rsid w:val="00136D7B"/>
    <w:rsid w:val="001460A7"/>
    <w:rsid w:val="00147BE3"/>
    <w:rsid w:val="00161E41"/>
    <w:rsid w:val="001703F4"/>
    <w:rsid w:val="0017206A"/>
    <w:rsid w:val="00172D4A"/>
    <w:rsid w:val="00174707"/>
    <w:rsid w:val="00175A62"/>
    <w:rsid w:val="00175B74"/>
    <w:rsid w:val="001A0A89"/>
    <w:rsid w:val="001B125F"/>
    <w:rsid w:val="001B20C2"/>
    <w:rsid w:val="001B5714"/>
    <w:rsid w:val="001B66C1"/>
    <w:rsid w:val="001C4424"/>
    <w:rsid w:val="001C4B54"/>
    <w:rsid w:val="001C6AE9"/>
    <w:rsid w:val="001D26E8"/>
    <w:rsid w:val="001D7A4E"/>
    <w:rsid w:val="001E0A2F"/>
    <w:rsid w:val="001E5E21"/>
    <w:rsid w:val="001F0B3D"/>
    <w:rsid w:val="001F12C6"/>
    <w:rsid w:val="00212CDB"/>
    <w:rsid w:val="00214651"/>
    <w:rsid w:val="002150C9"/>
    <w:rsid w:val="002154C1"/>
    <w:rsid w:val="0021688E"/>
    <w:rsid w:val="00220880"/>
    <w:rsid w:val="00221517"/>
    <w:rsid w:val="002222E0"/>
    <w:rsid w:val="0022558E"/>
    <w:rsid w:val="002271F8"/>
    <w:rsid w:val="00227E71"/>
    <w:rsid w:val="00236583"/>
    <w:rsid w:val="0023721A"/>
    <w:rsid w:val="00242E27"/>
    <w:rsid w:val="002443DC"/>
    <w:rsid w:val="00244DB9"/>
    <w:rsid w:val="00244F92"/>
    <w:rsid w:val="00245E0D"/>
    <w:rsid w:val="00245EDA"/>
    <w:rsid w:val="002537CF"/>
    <w:rsid w:val="002544D7"/>
    <w:rsid w:val="00255B5C"/>
    <w:rsid w:val="002562ED"/>
    <w:rsid w:val="002567A4"/>
    <w:rsid w:val="00261BB6"/>
    <w:rsid w:val="00265EF5"/>
    <w:rsid w:val="002671C1"/>
    <w:rsid w:val="0027139A"/>
    <w:rsid w:val="00273356"/>
    <w:rsid w:val="0027774A"/>
    <w:rsid w:val="002801EA"/>
    <w:rsid w:val="0028205E"/>
    <w:rsid w:val="00283D10"/>
    <w:rsid w:val="002860BC"/>
    <w:rsid w:val="00292B1E"/>
    <w:rsid w:val="002A0E48"/>
    <w:rsid w:val="002A45BC"/>
    <w:rsid w:val="002B428B"/>
    <w:rsid w:val="002B6F78"/>
    <w:rsid w:val="002C5FC0"/>
    <w:rsid w:val="002D24C5"/>
    <w:rsid w:val="002D26B3"/>
    <w:rsid w:val="002D2F16"/>
    <w:rsid w:val="002E2EA2"/>
    <w:rsid w:val="002E3862"/>
    <w:rsid w:val="002E4C0A"/>
    <w:rsid w:val="002E5114"/>
    <w:rsid w:val="002E5814"/>
    <w:rsid w:val="002E5BE2"/>
    <w:rsid w:val="002E5E0E"/>
    <w:rsid w:val="002F0C32"/>
    <w:rsid w:val="002F14E5"/>
    <w:rsid w:val="002F220E"/>
    <w:rsid w:val="002F2CC3"/>
    <w:rsid w:val="002F2CDC"/>
    <w:rsid w:val="002F3C90"/>
    <w:rsid w:val="002F43DC"/>
    <w:rsid w:val="002F62D0"/>
    <w:rsid w:val="002F6D81"/>
    <w:rsid w:val="00302B12"/>
    <w:rsid w:val="003109EC"/>
    <w:rsid w:val="00311C76"/>
    <w:rsid w:val="003168BB"/>
    <w:rsid w:val="0032236A"/>
    <w:rsid w:val="003229A0"/>
    <w:rsid w:val="00322F01"/>
    <w:rsid w:val="003254FF"/>
    <w:rsid w:val="003257A7"/>
    <w:rsid w:val="00332E4A"/>
    <w:rsid w:val="003401AF"/>
    <w:rsid w:val="003419C9"/>
    <w:rsid w:val="00350B4A"/>
    <w:rsid w:val="00354F5C"/>
    <w:rsid w:val="00355E0B"/>
    <w:rsid w:val="00357913"/>
    <w:rsid w:val="00357FD8"/>
    <w:rsid w:val="00371518"/>
    <w:rsid w:val="003771AF"/>
    <w:rsid w:val="00385909"/>
    <w:rsid w:val="00392E43"/>
    <w:rsid w:val="003B5CF2"/>
    <w:rsid w:val="003B67CB"/>
    <w:rsid w:val="003C21E6"/>
    <w:rsid w:val="003C3BCB"/>
    <w:rsid w:val="003D162D"/>
    <w:rsid w:val="003D3A9D"/>
    <w:rsid w:val="003D4259"/>
    <w:rsid w:val="003D617C"/>
    <w:rsid w:val="003E17F9"/>
    <w:rsid w:val="003E203F"/>
    <w:rsid w:val="003E58E6"/>
    <w:rsid w:val="003E5B4A"/>
    <w:rsid w:val="003E6E3A"/>
    <w:rsid w:val="003F2FE9"/>
    <w:rsid w:val="003F3532"/>
    <w:rsid w:val="00404336"/>
    <w:rsid w:val="00404D13"/>
    <w:rsid w:val="00405F6C"/>
    <w:rsid w:val="00413355"/>
    <w:rsid w:val="00414B2A"/>
    <w:rsid w:val="0041530A"/>
    <w:rsid w:val="00415329"/>
    <w:rsid w:val="00417059"/>
    <w:rsid w:val="00426349"/>
    <w:rsid w:val="00440B52"/>
    <w:rsid w:val="0044148E"/>
    <w:rsid w:val="00442019"/>
    <w:rsid w:val="0044432B"/>
    <w:rsid w:val="00444C41"/>
    <w:rsid w:val="00446D6C"/>
    <w:rsid w:val="004520ED"/>
    <w:rsid w:val="00452CD5"/>
    <w:rsid w:val="004530CD"/>
    <w:rsid w:val="004542BA"/>
    <w:rsid w:val="00457A6D"/>
    <w:rsid w:val="004604E6"/>
    <w:rsid w:val="00462BAB"/>
    <w:rsid w:val="00463D26"/>
    <w:rsid w:val="00464305"/>
    <w:rsid w:val="00466B42"/>
    <w:rsid w:val="004702E6"/>
    <w:rsid w:val="004830F5"/>
    <w:rsid w:val="00485B7F"/>
    <w:rsid w:val="0049007B"/>
    <w:rsid w:val="00492AD3"/>
    <w:rsid w:val="004A14E3"/>
    <w:rsid w:val="004A27CA"/>
    <w:rsid w:val="004A3458"/>
    <w:rsid w:val="004A433A"/>
    <w:rsid w:val="004A46E3"/>
    <w:rsid w:val="004A49A1"/>
    <w:rsid w:val="004A6988"/>
    <w:rsid w:val="004B2F9B"/>
    <w:rsid w:val="004B3770"/>
    <w:rsid w:val="004B74BE"/>
    <w:rsid w:val="004C4490"/>
    <w:rsid w:val="004C52C5"/>
    <w:rsid w:val="004C5F70"/>
    <w:rsid w:val="004D2089"/>
    <w:rsid w:val="004D5D96"/>
    <w:rsid w:val="004E0976"/>
    <w:rsid w:val="004F1597"/>
    <w:rsid w:val="004F2115"/>
    <w:rsid w:val="004F3E71"/>
    <w:rsid w:val="004F4711"/>
    <w:rsid w:val="0050010D"/>
    <w:rsid w:val="00505FED"/>
    <w:rsid w:val="00506D8D"/>
    <w:rsid w:val="005107C3"/>
    <w:rsid w:val="00514A4F"/>
    <w:rsid w:val="00515221"/>
    <w:rsid w:val="00532780"/>
    <w:rsid w:val="0053646B"/>
    <w:rsid w:val="0053761B"/>
    <w:rsid w:val="00545D1F"/>
    <w:rsid w:val="00552830"/>
    <w:rsid w:val="005532BE"/>
    <w:rsid w:val="00563588"/>
    <w:rsid w:val="005645D5"/>
    <w:rsid w:val="0057011A"/>
    <w:rsid w:val="005709DD"/>
    <w:rsid w:val="005738E9"/>
    <w:rsid w:val="00573C9F"/>
    <w:rsid w:val="00574B57"/>
    <w:rsid w:val="00583711"/>
    <w:rsid w:val="00584F11"/>
    <w:rsid w:val="005858AC"/>
    <w:rsid w:val="00586410"/>
    <w:rsid w:val="00592BCE"/>
    <w:rsid w:val="00593D85"/>
    <w:rsid w:val="005A319D"/>
    <w:rsid w:val="005A57B8"/>
    <w:rsid w:val="005A59EA"/>
    <w:rsid w:val="005A622F"/>
    <w:rsid w:val="005A6E19"/>
    <w:rsid w:val="005B38EB"/>
    <w:rsid w:val="005B4B9F"/>
    <w:rsid w:val="005C01C0"/>
    <w:rsid w:val="005C6C7F"/>
    <w:rsid w:val="005D0302"/>
    <w:rsid w:val="005D1728"/>
    <w:rsid w:val="005D27E3"/>
    <w:rsid w:val="005D55D0"/>
    <w:rsid w:val="005E0E04"/>
    <w:rsid w:val="005E258B"/>
    <w:rsid w:val="005E2692"/>
    <w:rsid w:val="005E3FF1"/>
    <w:rsid w:val="005F0548"/>
    <w:rsid w:val="005F0C63"/>
    <w:rsid w:val="005F1556"/>
    <w:rsid w:val="00602D6C"/>
    <w:rsid w:val="0060353B"/>
    <w:rsid w:val="00612F3F"/>
    <w:rsid w:val="00614285"/>
    <w:rsid w:val="006265BD"/>
    <w:rsid w:val="00633E91"/>
    <w:rsid w:val="006506E2"/>
    <w:rsid w:val="0065705C"/>
    <w:rsid w:val="006633B9"/>
    <w:rsid w:val="00663F14"/>
    <w:rsid w:val="006673DD"/>
    <w:rsid w:val="00673AA9"/>
    <w:rsid w:val="00675F1C"/>
    <w:rsid w:val="006854B6"/>
    <w:rsid w:val="0068667B"/>
    <w:rsid w:val="00687FC7"/>
    <w:rsid w:val="006928D1"/>
    <w:rsid w:val="0069584B"/>
    <w:rsid w:val="006A2418"/>
    <w:rsid w:val="006A3DE5"/>
    <w:rsid w:val="006A796B"/>
    <w:rsid w:val="006B4C1E"/>
    <w:rsid w:val="006B74BB"/>
    <w:rsid w:val="006C2A18"/>
    <w:rsid w:val="006C3861"/>
    <w:rsid w:val="006C3FDE"/>
    <w:rsid w:val="006D26F5"/>
    <w:rsid w:val="006D2B72"/>
    <w:rsid w:val="006D41D8"/>
    <w:rsid w:val="006D5499"/>
    <w:rsid w:val="006D5DEA"/>
    <w:rsid w:val="006D6043"/>
    <w:rsid w:val="006E00D1"/>
    <w:rsid w:val="006E6657"/>
    <w:rsid w:val="006E7B9A"/>
    <w:rsid w:val="006F25D2"/>
    <w:rsid w:val="006F48E5"/>
    <w:rsid w:val="00703F52"/>
    <w:rsid w:val="00704755"/>
    <w:rsid w:val="00706BF3"/>
    <w:rsid w:val="00710E46"/>
    <w:rsid w:val="00712509"/>
    <w:rsid w:val="00712EE7"/>
    <w:rsid w:val="00713F7B"/>
    <w:rsid w:val="007215FC"/>
    <w:rsid w:val="00721EF7"/>
    <w:rsid w:val="007328A1"/>
    <w:rsid w:val="007359FA"/>
    <w:rsid w:val="007379EA"/>
    <w:rsid w:val="00741114"/>
    <w:rsid w:val="00742894"/>
    <w:rsid w:val="00752177"/>
    <w:rsid w:val="00754B56"/>
    <w:rsid w:val="00754CC7"/>
    <w:rsid w:val="00757A3A"/>
    <w:rsid w:val="00757B9D"/>
    <w:rsid w:val="00760087"/>
    <w:rsid w:val="0076570B"/>
    <w:rsid w:val="007666F4"/>
    <w:rsid w:val="00777AF1"/>
    <w:rsid w:val="00781B01"/>
    <w:rsid w:val="0078345F"/>
    <w:rsid w:val="007904E4"/>
    <w:rsid w:val="007A1282"/>
    <w:rsid w:val="007B19E5"/>
    <w:rsid w:val="007B1FBA"/>
    <w:rsid w:val="007B2875"/>
    <w:rsid w:val="007B7C05"/>
    <w:rsid w:val="007C173A"/>
    <w:rsid w:val="007C55EF"/>
    <w:rsid w:val="007D0320"/>
    <w:rsid w:val="007D1029"/>
    <w:rsid w:val="007D103C"/>
    <w:rsid w:val="007D16BA"/>
    <w:rsid w:val="007D3534"/>
    <w:rsid w:val="007D7BD9"/>
    <w:rsid w:val="007E2162"/>
    <w:rsid w:val="007E3023"/>
    <w:rsid w:val="007E507F"/>
    <w:rsid w:val="007E55D4"/>
    <w:rsid w:val="007E5F76"/>
    <w:rsid w:val="007F1090"/>
    <w:rsid w:val="007F2118"/>
    <w:rsid w:val="007F5EEB"/>
    <w:rsid w:val="00801212"/>
    <w:rsid w:val="00801DD2"/>
    <w:rsid w:val="008069E0"/>
    <w:rsid w:val="00814AD4"/>
    <w:rsid w:val="008164A5"/>
    <w:rsid w:val="00817241"/>
    <w:rsid w:val="008202DF"/>
    <w:rsid w:val="0083297E"/>
    <w:rsid w:val="00832DCF"/>
    <w:rsid w:val="00834E19"/>
    <w:rsid w:val="0083558C"/>
    <w:rsid w:val="00837EA3"/>
    <w:rsid w:val="00840EDA"/>
    <w:rsid w:val="00846CB4"/>
    <w:rsid w:val="00847FAD"/>
    <w:rsid w:val="00851FCA"/>
    <w:rsid w:val="00855781"/>
    <w:rsid w:val="00857401"/>
    <w:rsid w:val="00860333"/>
    <w:rsid w:val="00860911"/>
    <w:rsid w:val="00860C3B"/>
    <w:rsid w:val="008641E2"/>
    <w:rsid w:val="008648D0"/>
    <w:rsid w:val="0087544C"/>
    <w:rsid w:val="0088010A"/>
    <w:rsid w:val="0088023D"/>
    <w:rsid w:val="00886269"/>
    <w:rsid w:val="00886627"/>
    <w:rsid w:val="00887592"/>
    <w:rsid w:val="00894B39"/>
    <w:rsid w:val="008A3B14"/>
    <w:rsid w:val="008B0021"/>
    <w:rsid w:val="008B0AD3"/>
    <w:rsid w:val="008B597C"/>
    <w:rsid w:val="008B5BCD"/>
    <w:rsid w:val="008B7643"/>
    <w:rsid w:val="008C1848"/>
    <w:rsid w:val="008C2350"/>
    <w:rsid w:val="008C40A7"/>
    <w:rsid w:val="008C7F17"/>
    <w:rsid w:val="008E2B8F"/>
    <w:rsid w:val="008E50EF"/>
    <w:rsid w:val="008F1E48"/>
    <w:rsid w:val="008F2F1E"/>
    <w:rsid w:val="008F3855"/>
    <w:rsid w:val="008F698E"/>
    <w:rsid w:val="008F7E8E"/>
    <w:rsid w:val="009016F9"/>
    <w:rsid w:val="00901E03"/>
    <w:rsid w:val="0090369A"/>
    <w:rsid w:val="009046F6"/>
    <w:rsid w:val="00907DCE"/>
    <w:rsid w:val="009126D2"/>
    <w:rsid w:val="0091270C"/>
    <w:rsid w:val="00915C3C"/>
    <w:rsid w:val="00917BA5"/>
    <w:rsid w:val="0092124F"/>
    <w:rsid w:val="00922802"/>
    <w:rsid w:val="009306A7"/>
    <w:rsid w:val="0093412E"/>
    <w:rsid w:val="009352DC"/>
    <w:rsid w:val="00942D3D"/>
    <w:rsid w:val="009449FA"/>
    <w:rsid w:val="00945C8F"/>
    <w:rsid w:val="009531C2"/>
    <w:rsid w:val="009534A0"/>
    <w:rsid w:val="00953729"/>
    <w:rsid w:val="0095743D"/>
    <w:rsid w:val="0096285F"/>
    <w:rsid w:val="009659E7"/>
    <w:rsid w:val="009743A1"/>
    <w:rsid w:val="00974CE6"/>
    <w:rsid w:val="009760B1"/>
    <w:rsid w:val="00981897"/>
    <w:rsid w:val="00984E7C"/>
    <w:rsid w:val="009932F5"/>
    <w:rsid w:val="009967AE"/>
    <w:rsid w:val="009A61F1"/>
    <w:rsid w:val="009A7EE0"/>
    <w:rsid w:val="009B06B8"/>
    <w:rsid w:val="009B182D"/>
    <w:rsid w:val="009B59BA"/>
    <w:rsid w:val="009B6170"/>
    <w:rsid w:val="009B6526"/>
    <w:rsid w:val="009C13E0"/>
    <w:rsid w:val="009C4245"/>
    <w:rsid w:val="009E430A"/>
    <w:rsid w:val="009F0707"/>
    <w:rsid w:val="009F2FE5"/>
    <w:rsid w:val="009F69D9"/>
    <w:rsid w:val="009F6D1E"/>
    <w:rsid w:val="009F7625"/>
    <w:rsid w:val="00A06FBF"/>
    <w:rsid w:val="00A104BF"/>
    <w:rsid w:val="00A10C16"/>
    <w:rsid w:val="00A12B82"/>
    <w:rsid w:val="00A155FA"/>
    <w:rsid w:val="00A16F56"/>
    <w:rsid w:val="00A23431"/>
    <w:rsid w:val="00A2487E"/>
    <w:rsid w:val="00A305E5"/>
    <w:rsid w:val="00A4034B"/>
    <w:rsid w:val="00A43334"/>
    <w:rsid w:val="00A44434"/>
    <w:rsid w:val="00A4468E"/>
    <w:rsid w:val="00A44A69"/>
    <w:rsid w:val="00A45EF4"/>
    <w:rsid w:val="00A46F75"/>
    <w:rsid w:val="00A53DEB"/>
    <w:rsid w:val="00A54BF0"/>
    <w:rsid w:val="00A6587F"/>
    <w:rsid w:val="00A65F93"/>
    <w:rsid w:val="00A67B7F"/>
    <w:rsid w:val="00A67C06"/>
    <w:rsid w:val="00A70BDD"/>
    <w:rsid w:val="00A71668"/>
    <w:rsid w:val="00A8038F"/>
    <w:rsid w:val="00A82DC0"/>
    <w:rsid w:val="00A84C88"/>
    <w:rsid w:val="00A84DDE"/>
    <w:rsid w:val="00A85B8C"/>
    <w:rsid w:val="00A91A36"/>
    <w:rsid w:val="00A93B45"/>
    <w:rsid w:val="00A95C9D"/>
    <w:rsid w:val="00AA022A"/>
    <w:rsid w:val="00AA2252"/>
    <w:rsid w:val="00AA3C5D"/>
    <w:rsid w:val="00AB121E"/>
    <w:rsid w:val="00AB4A39"/>
    <w:rsid w:val="00AB4C1E"/>
    <w:rsid w:val="00AB5BD9"/>
    <w:rsid w:val="00AC0281"/>
    <w:rsid w:val="00AC4523"/>
    <w:rsid w:val="00AC4B85"/>
    <w:rsid w:val="00AD02EC"/>
    <w:rsid w:val="00AD5594"/>
    <w:rsid w:val="00AF5A85"/>
    <w:rsid w:val="00AF624A"/>
    <w:rsid w:val="00AF7670"/>
    <w:rsid w:val="00B02484"/>
    <w:rsid w:val="00B05178"/>
    <w:rsid w:val="00B06119"/>
    <w:rsid w:val="00B13D31"/>
    <w:rsid w:val="00B15C99"/>
    <w:rsid w:val="00B162C7"/>
    <w:rsid w:val="00B22073"/>
    <w:rsid w:val="00B244B0"/>
    <w:rsid w:val="00B33E1F"/>
    <w:rsid w:val="00B361B3"/>
    <w:rsid w:val="00B4190D"/>
    <w:rsid w:val="00B46BD1"/>
    <w:rsid w:val="00B4773B"/>
    <w:rsid w:val="00B50C50"/>
    <w:rsid w:val="00B51DB5"/>
    <w:rsid w:val="00B66B68"/>
    <w:rsid w:val="00B82A18"/>
    <w:rsid w:val="00B84040"/>
    <w:rsid w:val="00B851AA"/>
    <w:rsid w:val="00B926D2"/>
    <w:rsid w:val="00BA5B6F"/>
    <w:rsid w:val="00BA6865"/>
    <w:rsid w:val="00BA7969"/>
    <w:rsid w:val="00BB7A3B"/>
    <w:rsid w:val="00BC059C"/>
    <w:rsid w:val="00BC33E1"/>
    <w:rsid w:val="00BE27D9"/>
    <w:rsid w:val="00BE2C50"/>
    <w:rsid w:val="00BF1B59"/>
    <w:rsid w:val="00C00313"/>
    <w:rsid w:val="00C0349B"/>
    <w:rsid w:val="00C05A73"/>
    <w:rsid w:val="00C119D9"/>
    <w:rsid w:val="00C127F2"/>
    <w:rsid w:val="00C131E8"/>
    <w:rsid w:val="00C21225"/>
    <w:rsid w:val="00C24832"/>
    <w:rsid w:val="00C30DE3"/>
    <w:rsid w:val="00C40899"/>
    <w:rsid w:val="00C450E1"/>
    <w:rsid w:val="00C46416"/>
    <w:rsid w:val="00C4735A"/>
    <w:rsid w:val="00C5001A"/>
    <w:rsid w:val="00C50B1A"/>
    <w:rsid w:val="00C512D0"/>
    <w:rsid w:val="00C51FF0"/>
    <w:rsid w:val="00C53818"/>
    <w:rsid w:val="00C60932"/>
    <w:rsid w:val="00C6193B"/>
    <w:rsid w:val="00C67C68"/>
    <w:rsid w:val="00C73A8A"/>
    <w:rsid w:val="00C80331"/>
    <w:rsid w:val="00C806C9"/>
    <w:rsid w:val="00C86A05"/>
    <w:rsid w:val="00C92AA7"/>
    <w:rsid w:val="00C9535B"/>
    <w:rsid w:val="00C95403"/>
    <w:rsid w:val="00C965E6"/>
    <w:rsid w:val="00CB02D9"/>
    <w:rsid w:val="00CB064E"/>
    <w:rsid w:val="00CB2AEC"/>
    <w:rsid w:val="00CC015D"/>
    <w:rsid w:val="00CC10B0"/>
    <w:rsid w:val="00CC30E3"/>
    <w:rsid w:val="00CD1641"/>
    <w:rsid w:val="00CD19BB"/>
    <w:rsid w:val="00CD2FCA"/>
    <w:rsid w:val="00CD68FD"/>
    <w:rsid w:val="00CE5E7E"/>
    <w:rsid w:val="00CE6302"/>
    <w:rsid w:val="00CF1CBB"/>
    <w:rsid w:val="00CF34AB"/>
    <w:rsid w:val="00CF681E"/>
    <w:rsid w:val="00D02CEC"/>
    <w:rsid w:val="00D07B2C"/>
    <w:rsid w:val="00D119DA"/>
    <w:rsid w:val="00D1379E"/>
    <w:rsid w:val="00D14786"/>
    <w:rsid w:val="00D245D7"/>
    <w:rsid w:val="00D26A6D"/>
    <w:rsid w:val="00D404F8"/>
    <w:rsid w:val="00D408D5"/>
    <w:rsid w:val="00D413B1"/>
    <w:rsid w:val="00D43282"/>
    <w:rsid w:val="00D526E6"/>
    <w:rsid w:val="00D61795"/>
    <w:rsid w:val="00D627C8"/>
    <w:rsid w:val="00D673FD"/>
    <w:rsid w:val="00D70AEE"/>
    <w:rsid w:val="00D717B0"/>
    <w:rsid w:val="00D7480B"/>
    <w:rsid w:val="00D7482F"/>
    <w:rsid w:val="00D75080"/>
    <w:rsid w:val="00D755A4"/>
    <w:rsid w:val="00D76442"/>
    <w:rsid w:val="00D76A23"/>
    <w:rsid w:val="00D8705F"/>
    <w:rsid w:val="00D903C2"/>
    <w:rsid w:val="00D92CC8"/>
    <w:rsid w:val="00D94E73"/>
    <w:rsid w:val="00DA5B71"/>
    <w:rsid w:val="00DB11B8"/>
    <w:rsid w:val="00DB2048"/>
    <w:rsid w:val="00DB3F2C"/>
    <w:rsid w:val="00DB48B3"/>
    <w:rsid w:val="00DC30D6"/>
    <w:rsid w:val="00DC7667"/>
    <w:rsid w:val="00DD2C9A"/>
    <w:rsid w:val="00DD78BE"/>
    <w:rsid w:val="00DE7167"/>
    <w:rsid w:val="00DF08AC"/>
    <w:rsid w:val="00DF27DD"/>
    <w:rsid w:val="00DF3AB8"/>
    <w:rsid w:val="00DF74FD"/>
    <w:rsid w:val="00E00839"/>
    <w:rsid w:val="00E07C6E"/>
    <w:rsid w:val="00E15324"/>
    <w:rsid w:val="00E17C91"/>
    <w:rsid w:val="00E20394"/>
    <w:rsid w:val="00E23DDA"/>
    <w:rsid w:val="00E3065A"/>
    <w:rsid w:val="00E33AA8"/>
    <w:rsid w:val="00E33B21"/>
    <w:rsid w:val="00E42136"/>
    <w:rsid w:val="00E47497"/>
    <w:rsid w:val="00E608E8"/>
    <w:rsid w:val="00E611C5"/>
    <w:rsid w:val="00E616B8"/>
    <w:rsid w:val="00E634CA"/>
    <w:rsid w:val="00E732D6"/>
    <w:rsid w:val="00E85C0B"/>
    <w:rsid w:val="00E871F2"/>
    <w:rsid w:val="00E91844"/>
    <w:rsid w:val="00E924E7"/>
    <w:rsid w:val="00E93609"/>
    <w:rsid w:val="00E96E57"/>
    <w:rsid w:val="00EA5CF3"/>
    <w:rsid w:val="00EB4EB6"/>
    <w:rsid w:val="00EB597A"/>
    <w:rsid w:val="00EB6B99"/>
    <w:rsid w:val="00EC1BB5"/>
    <w:rsid w:val="00EC6FC3"/>
    <w:rsid w:val="00ED41A5"/>
    <w:rsid w:val="00ED76F3"/>
    <w:rsid w:val="00EE7DA9"/>
    <w:rsid w:val="00EF1166"/>
    <w:rsid w:val="00EF16E1"/>
    <w:rsid w:val="00EF2BC9"/>
    <w:rsid w:val="00EF427B"/>
    <w:rsid w:val="00F03493"/>
    <w:rsid w:val="00F04279"/>
    <w:rsid w:val="00F1168C"/>
    <w:rsid w:val="00F137F1"/>
    <w:rsid w:val="00F16162"/>
    <w:rsid w:val="00F163AC"/>
    <w:rsid w:val="00F22782"/>
    <w:rsid w:val="00F22CC5"/>
    <w:rsid w:val="00F23C1B"/>
    <w:rsid w:val="00F2478C"/>
    <w:rsid w:val="00F25CFF"/>
    <w:rsid w:val="00F333D8"/>
    <w:rsid w:val="00F35945"/>
    <w:rsid w:val="00F35FD8"/>
    <w:rsid w:val="00F36BBF"/>
    <w:rsid w:val="00F45029"/>
    <w:rsid w:val="00F500C2"/>
    <w:rsid w:val="00F50321"/>
    <w:rsid w:val="00F52BE6"/>
    <w:rsid w:val="00F55433"/>
    <w:rsid w:val="00F6035D"/>
    <w:rsid w:val="00F60FE8"/>
    <w:rsid w:val="00F64F79"/>
    <w:rsid w:val="00F75275"/>
    <w:rsid w:val="00F93C08"/>
    <w:rsid w:val="00F94E67"/>
    <w:rsid w:val="00F97D8B"/>
    <w:rsid w:val="00FA1875"/>
    <w:rsid w:val="00FA438D"/>
    <w:rsid w:val="00FA4D78"/>
    <w:rsid w:val="00FA6AB8"/>
    <w:rsid w:val="00FB10C9"/>
    <w:rsid w:val="00FB5041"/>
    <w:rsid w:val="00FE0331"/>
    <w:rsid w:val="00FE171B"/>
    <w:rsid w:val="00FE4763"/>
    <w:rsid w:val="00FE60B0"/>
    <w:rsid w:val="00FE7820"/>
    <w:rsid w:val="00FF2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7305C4"/>
  <w15:docId w15:val="{8AAB4156-C23B-45A2-AD4A-31C2CCF20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iPriority="99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45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045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834E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04336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0E58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58A6"/>
    <w:rPr>
      <w:sz w:val="24"/>
      <w:szCs w:val="24"/>
    </w:rPr>
  </w:style>
  <w:style w:type="paragraph" w:styleId="a7">
    <w:name w:val="footer"/>
    <w:basedOn w:val="a"/>
    <w:link w:val="a8"/>
    <w:uiPriority w:val="99"/>
    <w:rsid w:val="000E58A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58A6"/>
    <w:rPr>
      <w:sz w:val="24"/>
      <w:szCs w:val="24"/>
    </w:rPr>
  </w:style>
  <w:style w:type="paragraph" w:styleId="a9">
    <w:name w:val="Balloon Text"/>
    <w:basedOn w:val="a"/>
    <w:link w:val="aa"/>
    <w:rsid w:val="000E58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E58A6"/>
    <w:rPr>
      <w:rFonts w:ascii="Tahoma" w:hAnsi="Tahoma" w:cs="Tahoma"/>
      <w:sz w:val="16"/>
      <w:szCs w:val="16"/>
    </w:rPr>
  </w:style>
  <w:style w:type="character" w:styleId="ab">
    <w:name w:val="page number"/>
    <w:basedOn w:val="a0"/>
    <w:uiPriority w:val="99"/>
    <w:rsid w:val="000E58A6"/>
  </w:style>
  <w:style w:type="paragraph" w:customStyle="1" w:styleId="Normal2">
    <w:name w:val="Normal 2"/>
    <w:basedOn w:val="a"/>
    <w:rsid w:val="000E58A6"/>
    <w:pPr>
      <w:autoSpaceDE w:val="0"/>
      <w:autoSpaceDN w:val="0"/>
      <w:ind w:left="709"/>
    </w:pPr>
    <w:rPr>
      <w:sz w:val="22"/>
      <w:szCs w:val="22"/>
      <w:lang w:val="en-GB"/>
    </w:rPr>
  </w:style>
  <w:style w:type="character" w:styleId="ac">
    <w:name w:val="Strong"/>
    <w:basedOn w:val="a0"/>
    <w:uiPriority w:val="22"/>
    <w:qFormat/>
    <w:rsid w:val="00CB2AEC"/>
    <w:rPr>
      <w:b/>
      <w:bCs/>
    </w:rPr>
  </w:style>
  <w:style w:type="paragraph" w:styleId="ad">
    <w:name w:val="Normal (Web)"/>
    <w:basedOn w:val="a"/>
    <w:uiPriority w:val="99"/>
    <w:unhideWhenUsed/>
    <w:rsid w:val="002D2F16"/>
    <w:pPr>
      <w:spacing w:before="100" w:beforeAutospacing="1" w:after="100" w:afterAutospacing="1"/>
    </w:pPr>
  </w:style>
  <w:style w:type="paragraph" w:customStyle="1" w:styleId="j12">
    <w:name w:val="j12"/>
    <w:basedOn w:val="a"/>
    <w:rsid w:val="00F60FE8"/>
    <w:pPr>
      <w:spacing w:before="100" w:beforeAutospacing="1" w:after="100" w:afterAutospacing="1"/>
    </w:pPr>
  </w:style>
  <w:style w:type="character" w:customStyle="1" w:styleId="s0">
    <w:name w:val="s0"/>
    <w:basedOn w:val="a0"/>
    <w:rsid w:val="00F60FE8"/>
  </w:style>
  <w:style w:type="paragraph" w:customStyle="1" w:styleId="j13">
    <w:name w:val="j13"/>
    <w:basedOn w:val="a"/>
    <w:rsid w:val="007E2162"/>
    <w:pPr>
      <w:spacing w:before="100" w:beforeAutospacing="1" w:after="100" w:afterAutospacing="1"/>
    </w:pPr>
  </w:style>
  <w:style w:type="character" w:customStyle="1" w:styleId="j21">
    <w:name w:val="j21"/>
    <w:basedOn w:val="a0"/>
    <w:rsid w:val="007E2162"/>
  </w:style>
  <w:style w:type="character" w:customStyle="1" w:styleId="j22">
    <w:name w:val="j22"/>
    <w:basedOn w:val="a0"/>
    <w:rsid w:val="007E2162"/>
  </w:style>
  <w:style w:type="paragraph" w:styleId="ae">
    <w:name w:val="List Paragraph"/>
    <w:basedOn w:val="a"/>
    <w:uiPriority w:val="1"/>
    <w:qFormat/>
    <w:rsid w:val="007E21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045EC"/>
    <w:rPr>
      <w:b/>
      <w:bCs/>
      <w:kern w:val="36"/>
      <w:sz w:val="48"/>
      <w:szCs w:val="48"/>
    </w:rPr>
  </w:style>
  <w:style w:type="character" w:styleId="HTML">
    <w:name w:val="HTML Definition"/>
    <w:basedOn w:val="a0"/>
    <w:uiPriority w:val="99"/>
    <w:unhideWhenUsed/>
    <w:rsid w:val="001045EC"/>
    <w:rPr>
      <w:i/>
      <w:iCs/>
    </w:rPr>
  </w:style>
  <w:style w:type="character" w:styleId="af">
    <w:name w:val="Emphasis"/>
    <w:basedOn w:val="a0"/>
    <w:uiPriority w:val="20"/>
    <w:qFormat/>
    <w:rsid w:val="001045EC"/>
    <w:rPr>
      <w:i/>
      <w:iCs/>
    </w:rPr>
  </w:style>
  <w:style w:type="paragraph" w:customStyle="1" w:styleId="pright">
    <w:name w:val="pright"/>
    <w:basedOn w:val="a"/>
    <w:rsid w:val="009E430A"/>
    <w:pPr>
      <w:spacing w:before="100" w:beforeAutospacing="1" w:after="100" w:afterAutospacing="1"/>
    </w:pPr>
  </w:style>
  <w:style w:type="paragraph" w:customStyle="1" w:styleId="pcenter">
    <w:name w:val="pcenter"/>
    <w:basedOn w:val="a"/>
    <w:rsid w:val="009E430A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9E430A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B22073"/>
    <w:pPr>
      <w:spacing w:before="100" w:beforeAutospacing="1" w:after="100" w:afterAutospacing="1"/>
    </w:pPr>
  </w:style>
  <w:style w:type="paragraph" w:styleId="af0">
    <w:name w:val="Body Text"/>
    <w:basedOn w:val="a"/>
    <w:link w:val="af1"/>
    <w:rsid w:val="00446D6C"/>
    <w:pPr>
      <w:autoSpaceDE w:val="0"/>
      <w:autoSpaceDN w:val="0"/>
      <w:jc w:val="both"/>
    </w:pPr>
    <w:rPr>
      <w:sz w:val="20"/>
      <w:szCs w:val="20"/>
      <w:lang w:val="en-US"/>
    </w:rPr>
  </w:style>
  <w:style w:type="character" w:customStyle="1" w:styleId="af1">
    <w:name w:val="Основной текст Знак"/>
    <w:basedOn w:val="a0"/>
    <w:link w:val="af0"/>
    <w:rsid w:val="00446D6C"/>
    <w:rPr>
      <w:lang w:val="en-US"/>
    </w:rPr>
  </w:style>
  <w:style w:type="character" w:customStyle="1" w:styleId="searchresult">
    <w:name w:val="search_result"/>
    <w:basedOn w:val="a0"/>
    <w:rsid w:val="004A46E3"/>
  </w:style>
  <w:style w:type="paragraph" w:customStyle="1" w:styleId="txt">
    <w:name w:val="txt"/>
    <w:basedOn w:val="a"/>
    <w:rsid w:val="0086091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834E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 Spacing"/>
    <w:uiPriority w:val="1"/>
    <w:qFormat/>
    <w:rsid w:val="00CC30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0337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79748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4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6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6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4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6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8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9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2733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06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599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33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93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750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4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964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48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98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DEC60-0178-4E4F-B587-BD4DA163D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7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С.В. Осипова</Manager>
  <Company>ИП Осипова С.В.</Company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СОП_Пальпация_челюстно-лицевой_области</dc:title>
  <dc:subject>СтомИнфо24</dc:subject>
  <dc:creator>Анна Шамыгина</dc:creator>
  <cp:keywords>СИ24</cp:keywords>
  <dc:description>Все права защищены ИП Осипова С.В.</dc:description>
  <cp:lastModifiedBy>1</cp:lastModifiedBy>
  <cp:revision>27</cp:revision>
  <cp:lastPrinted>2022-06-28T10:07:00Z</cp:lastPrinted>
  <dcterms:created xsi:type="dcterms:W3CDTF">2022-07-29T13:55:00Z</dcterms:created>
  <dcterms:modified xsi:type="dcterms:W3CDTF">2024-08-26T02:03:00Z</dcterms:modified>
  <cp:category>СОП</cp:category>
  <cp:version>35</cp:version>
</cp:coreProperties>
</file>