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131687" w14:textId="77777777" w:rsidR="00F70537" w:rsidRDefault="00F70537" w:rsidP="001835C9">
      <w:pPr>
        <w:spacing w:before="1" w:after="240"/>
        <w:ind w:left="986" w:right="956"/>
        <w:jc w:val="center"/>
        <w:rPr>
          <w:rFonts w:ascii="Times New Roman" w:hAnsi="Times New Roman"/>
          <w:b/>
          <w:sz w:val="32"/>
          <w:szCs w:val="32"/>
        </w:rPr>
      </w:pPr>
    </w:p>
    <w:p w14:paraId="1EC0FC1A" w14:textId="4D58F64A" w:rsidR="001835C9" w:rsidRPr="00F70537" w:rsidRDefault="001835C9" w:rsidP="00F70537">
      <w:pPr>
        <w:spacing w:before="1" w:after="240"/>
        <w:ind w:right="-2"/>
        <w:jc w:val="center"/>
        <w:rPr>
          <w:rFonts w:ascii="Times New Roman" w:hAnsi="Times New Roman"/>
          <w:b/>
          <w:sz w:val="36"/>
          <w:szCs w:val="36"/>
        </w:rPr>
      </w:pPr>
      <w:r w:rsidRPr="00F70537">
        <w:rPr>
          <w:rFonts w:ascii="Times New Roman" w:hAnsi="Times New Roman"/>
          <w:b/>
          <w:sz w:val="36"/>
          <w:szCs w:val="36"/>
        </w:rPr>
        <w:t>СТАНДАРТНАЯ ОПЕРАЦИОННА</w:t>
      </w:r>
      <w:r w:rsidR="00F70537">
        <w:rPr>
          <w:rFonts w:ascii="Times New Roman" w:hAnsi="Times New Roman"/>
          <w:b/>
          <w:sz w:val="36"/>
          <w:szCs w:val="36"/>
        </w:rPr>
        <w:t>Я</w:t>
      </w:r>
      <w:r w:rsidRPr="00F70537">
        <w:rPr>
          <w:rFonts w:ascii="Times New Roman" w:hAnsi="Times New Roman"/>
          <w:b/>
          <w:sz w:val="36"/>
          <w:szCs w:val="36"/>
        </w:rPr>
        <w:t xml:space="preserve"> ПРОЦЕДУРА</w:t>
      </w:r>
    </w:p>
    <w:p w14:paraId="6C942239" w14:textId="013BF612" w:rsidR="00700244" w:rsidRDefault="001835C9" w:rsidP="001835C9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bCs/>
          <w:sz w:val="36"/>
          <w:szCs w:val="36"/>
        </w:rPr>
      </w:pPr>
      <w:r w:rsidRPr="00F70537">
        <w:rPr>
          <w:rFonts w:ascii="Times New Roman" w:hAnsi="Times New Roman"/>
          <w:b/>
          <w:bCs/>
          <w:sz w:val="36"/>
          <w:szCs w:val="36"/>
        </w:rPr>
        <w:t>«</w:t>
      </w:r>
      <w:r w:rsidR="00AC721E" w:rsidRPr="00F70537">
        <w:rPr>
          <w:rFonts w:ascii="Times New Roman" w:hAnsi="Times New Roman"/>
          <w:b/>
          <w:bCs/>
          <w:sz w:val="36"/>
          <w:szCs w:val="36"/>
        </w:rPr>
        <w:t>Премедикация на стоматологическом при</w:t>
      </w:r>
      <w:r w:rsidR="00407CDD" w:rsidRPr="00F70537">
        <w:rPr>
          <w:rFonts w:ascii="Times New Roman" w:hAnsi="Times New Roman"/>
          <w:b/>
          <w:bCs/>
          <w:sz w:val="36"/>
          <w:szCs w:val="36"/>
        </w:rPr>
        <w:t>ё</w:t>
      </w:r>
      <w:r w:rsidR="00AC721E" w:rsidRPr="00F70537">
        <w:rPr>
          <w:rFonts w:ascii="Times New Roman" w:hAnsi="Times New Roman"/>
          <w:b/>
          <w:bCs/>
          <w:sz w:val="36"/>
          <w:szCs w:val="36"/>
        </w:rPr>
        <w:t>ме</w:t>
      </w:r>
      <w:r w:rsidRPr="00F70537">
        <w:rPr>
          <w:rFonts w:ascii="Times New Roman" w:hAnsi="Times New Roman"/>
          <w:b/>
          <w:bCs/>
          <w:sz w:val="36"/>
          <w:szCs w:val="36"/>
        </w:rPr>
        <w:t>»</w:t>
      </w:r>
    </w:p>
    <w:p w14:paraId="745BD146" w14:textId="77777777" w:rsidR="00182A52" w:rsidRPr="00182A52" w:rsidRDefault="00182A52" w:rsidP="001835C9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bCs/>
        </w:rPr>
      </w:pPr>
    </w:p>
    <w:tbl>
      <w:tblPr>
        <w:tblW w:w="488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/>
        <w:tblLook w:val="0000" w:firstRow="0" w:lastRow="0" w:firstColumn="0" w:lastColumn="0" w:noHBand="0" w:noVBand="0"/>
      </w:tblPr>
      <w:tblGrid>
        <w:gridCol w:w="1774"/>
        <w:gridCol w:w="2079"/>
        <w:gridCol w:w="1259"/>
        <w:gridCol w:w="1452"/>
        <w:gridCol w:w="290"/>
        <w:gridCol w:w="1164"/>
        <w:gridCol w:w="1338"/>
      </w:tblGrid>
      <w:tr w:rsidR="00A022EF" w:rsidRPr="00182A52" w14:paraId="4832A8CB" w14:textId="77777777" w:rsidTr="00A022EF">
        <w:trPr>
          <w:trHeight w:val="555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EFB"/>
            <w:vAlign w:val="center"/>
          </w:tcPr>
          <w:p w14:paraId="1D197C76" w14:textId="77777777" w:rsidR="00A022EF" w:rsidRPr="00182A52" w:rsidRDefault="00A022EF" w:rsidP="00A022EF">
            <w:pPr>
              <w:tabs>
                <w:tab w:val="left" w:pos="426"/>
                <w:tab w:val="left" w:pos="2790"/>
              </w:tabs>
              <w:suppressAutoHyphens/>
              <w:spacing w:befor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_GoBack" w:colFirst="0" w:colLast="3"/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EFB"/>
            <w:vAlign w:val="center"/>
          </w:tcPr>
          <w:p w14:paraId="75C874EF" w14:textId="3EE7FA37" w:rsidR="00A022EF" w:rsidRPr="00182A52" w:rsidRDefault="00A022EF" w:rsidP="00A022EF">
            <w:pPr>
              <w:tabs>
                <w:tab w:val="left" w:pos="426"/>
                <w:tab w:val="left" w:pos="2790"/>
              </w:tabs>
              <w:suppressAutoHyphens/>
              <w:jc w:val="center"/>
              <w:rPr>
                <w:rFonts w:ascii="Times New Roman" w:hAnsi="Times New Roman"/>
                <w:b/>
                <w:bCs/>
              </w:rPr>
            </w:pPr>
            <w:r w:rsidRPr="00B67210">
              <w:rPr>
                <w:b/>
                <w:bCs/>
              </w:rPr>
              <w:t>Должность</w:t>
            </w:r>
          </w:p>
        </w:tc>
        <w:tc>
          <w:tcPr>
            <w:tcW w:w="14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EFB"/>
            <w:vAlign w:val="center"/>
          </w:tcPr>
          <w:p w14:paraId="263AEC43" w14:textId="3E710BEE" w:rsidR="00A022EF" w:rsidRPr="00182A52" w:rsidRDefault="00A022EF" w:rsidP="00A022EF">
            <w:pPr>
              <w:tabs>
                <w:tab w:val="left" w:pos="426"/>
                <w:tab w:val="left" w:pos="2790"/>
              </w:tabs>
              <w:suppressAutoHyphens/>
              <w:jc w:val="center"/>
              <w:rPr>
                <w:rFonts w:ascii="Times New Roman" w:hAnsi="Times New Roman"/>
                <w:b/>
                <w:bCs/>
              </w:rPr>
            </w:pPr>
            <w:r w:rsidRPr="00B67210">
              <w:rPr>
                <w:b/>
                <w:bCs/>
              </w:rPr>
              <w:t>Фамилия И.О.</w:t>
            </w:r>
          </w:p>
        </w:tc>
        <w:tc>
          <w:tcPr>
            <w:tcW w:w="7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EFB"/>
            <w:vAlign w:val="center"/>
          </w:tcPr>
          <w:p w14:paraId="3D868E7F" w14:textId="607BAF48" w:rsidR="00A022EF" w:rsidRPr="00182A52" w:rsidRDefault="00A022EF" w:rsidP="00A022EF">
            <w:pPr>
              <w:tabs>
                <w:tab w:val="left" w:pos="426"/>
                <w:tab w:val="left" w:pos="2790"/>
              </w:tabs>
              <w:suppressAutoHyphens/>
              <w:jc w:val="center"/>
              <w:rPr>
                <w:rFonts w:ascii="Times New Roman" w:hAnsi="Times New Roman"/>
                <w:b/>
                <w:bCs/>
              </w:rPr>
            </w:pPr>
            <w:r w:rsidRPr="00B67210">
              <w:rPr>
                <w:b/>
                <w:bCs/>
              </w:rPr>
              <w:t>Подпись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EFB"/>
            <w:vAlign w:val="center"/>
          </w:tcPr>
          <w:p w14:paraId="6E1574E7" w14:textId="186A1961" w:rsidR="00A022EF" w:rsidRPr="00182A52" w:rsidRDefault="00A022EF" w:rsidP="00A022EF">
            <w:pPr>
              <w:tabs>
                <w:tab w:val="left" w:pos="426"/>
                <w:tab w:val="left" w:pos="2790"/>
              </w:tabs>
              <w:suppressAutoHyphens/>
              <w:jc w:val="center"/>
              <w:rPr>
                <w:rFonts w:ascii="Times New Roman" w:hAnsi="Times New Roman"/>
                <w:b/>
                <w:bCs/>
              </w:rPr>
            </w:pPr>
            <w:r w:rsidRPr="00B67210">
              <w:rPr>
                <w:b/>
                <w:bCs/>
              </w:rPr>
              <w:t>Дата</w:t>
            </w:r>
          </w:p>
        </w:tc>
      </w:tr>
      <w:tr w:rsidR="00A022EF" w:rsidRPr="00182A52" w14:paraId="4BA27BCA" w14:textId="77777777" w:rsidTr="00A022EF">
        <w:trPr>
          <w:trHeight w:val="487"/>
        </w:trPr>
        <w:tc>
          <w:tcPr>
            <w:tcW w:w="9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0FEFB"/>
            <w:vAlign w:val="center"/>
          </w:tcPr>
          <w:p w14:paraId="5A825CB8" w14:textId="2721DADC" w:rsidR="00A022EF" w:rsidRPr="00182A52" w:rsidRDefault="00A022EF" w:rsidP="00A022EF">
            <w:pPr>
              <w:tabs>
                <w:tab w:val="left" w:pos="426"/>
                <w:tab w:val="left" w:pos="2790"/>
              </w:tabs>
              <w:suppressAutoHyphens/>
              <w:jc w:val="center"/>
              <w:rPr>
                <w:rFonts w:ascii="Times New Roman" w:hAnsi="Times New Roman"/>
                <w:b/>
                <w:bCs/>
              </w:rPr>
            </w:pPr>
            <w:r w:rsidRPr="00B67210">
              <w:rPr>
                <w:b/>
                <w:bCs/>
              </w:rPr>
              <w:t>Разработали: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2BEB0A" w14:textId="58D5EEC8" w:rsidR="00A022EF" w:rsidRPr="00182A52" w:rsidRDefault="00A022EF" w:rsidP="00A022EF">
            <w:pPr>
              <w:tabs>
                <w:tab w:val="left" w:pos="426"/>
                <w:tab w:val="left" w:pos="2790"/>
              </w:tabs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Врач стоматолог-хирург</w:t>
            </w:r>
          </w:p>
        </w:tc>
        <w:tc>
          <w:tcPr>
            <w:tcW w:w="14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E4C38F" w14:textId="223645BA" w:rsidR="00A022EF" w:rsidRPr="00182A52" w:rsidRDefault="00A022EF" w:rsidP="00A022EF">
            <w:pPr>
              <w:tabs>
                <w:tab w:val="left" w:pos="426"/>
                <w:tab w:val="left" w:pos="2790"/>
              </w:tabs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Кириллов Р.П.</w:t>
            </w:r>
          </w:p>
        </w:tc>
        <w:tc>
          <w:tcPr>
            <w:tcW w:w="7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2F387C" w14:textId="77777777" w:rsidR="00A022EF" w:rsidRPr="00182A52" w:rsidRDefault="00A022EF" w:rsidP="00A022EF">
            <w:pPr>
              <w:keepNext/>
              <w:tabs>
                <w:tab w:val="left" w:pos="426"/>
                <w:tab w:val="left" w:pos="2790"/>
              </w:tabs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96F0D9" w14:textId="77777777" w:rsidR="00A022EF" w:rsidRPr="00182A52" w:rsidRDefault="00A022EF" w:rsidP="00A022EF">
            <w:pPr>
              <w:keepNext/>
              <w:tabs>
                <w:tab w:val="left" w:pos="426"/>
                <w:tab w:val="left" w:pos="2790"/>
              </w:tabs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22EF" w:rsidRPr="00182A52" w14:paraId="298D901F" w14:textId="77777777" w:rsidTr="00A022EF">
        <w:trPr>
          <w:trHeight w:val="493"/>
        </w:trPr>
        <w:tc>
          <w:tcPr>
            <w:tcW w:w="9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EFB"/>
            <w:vAlign w:val="center"/>
          </w:tcPr>
          <w:p w14:paraId="3373CEBF" w14:textId="77777777" w:rsidR="00A022EF" w:rsidRPr="00182A52" w:rsidRDefault="00A022EF" w:rsidP="00A022EF">
            <w:pPr>
              <w:tabs>
                <w:tab w:val="left" w:pos="426"/>
                <w:tab w:val="left" w:pos="2790"/>
              </w:tabs>
              <w:suppressAutoHyphens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CF5178" w14:textId="77777777" w:rsidR="00A022EF" w:rsidRPr="00182A52" w:rsidRDefault="00A022EF" w:rsidP="00A022EF">
            <w:pPr>
              <w:tabs>
                <w:tab w:val="left" w:pos="426"/>
                <w:tab w:val="left" w:pos="2790"/>
              </w:tabs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7571DD" w14:textId="77777777" w:rsidR="00A022EF" w:rsidRPr="00182A52" w:rsidRDefault="00A022EF" w:rsidP="00A022EF">
            <w:pPr>
              <w:tabs>
                <w:tab w:val="left" w:pos="426"/>
                <w:tab w:val="left" w:pos="2790"/>
              </w:tabs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9DFC23" w14:textId="77777777" w:rsidR="00A022EF" w:rsidRPr="00182A52" w:rsidRDefault="00A022EF" w:rsidP="00A022EF">
            <w:pPr>
              <w:keepNext/>
              <w:tabs>
                <w:tab w:val="left" w:pos="426"/>
                <w:tab w:val="left" w:pos="2790"/>
              </w:tabs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DE7DD1" w14:textId="77777777" w:rsidR="00A022EF" w:rsidRPr="00182A52" w:rsidRDefault="00A022EF" w:rsidP="00A022EF">
            <w:pPr>
              <w:keepNext/>
              <w:tabs>
                <w:tab w:val="left" w:pos="426"/>
                <w:tab w:val="left" w:pos="2790"/>
              </w:tabs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22EF" w:rsidRPr="00182A52" w14:paraId="6E5345CF" w14:textId="77777777" w:rsidTr="00A022EF">
        <w:trPr>
          <w:trHeight w:val="513"/>
        </w:trPr>
        <w:tc>
          <w:tcPr>
            <w:tcW w:w="9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0FEFB"/>
            <w:vAlign w:val="center"/>
          </w:tcPr>
          <w:p w14:paraId="36DEBCE5" w14:textId="678CEDA2" w:rsidR="00A022EF" w:rsidRPr="00182A52" w:rsidRDefault="00A022EF" w:rsidP="00A022EF">
            <w:pPr>
              <w:tabs>
                <w:tab w:val="left" w:pos="426"/>
                <w:tab w:val="left" w:pos="2790"/>
              </w:tabs>
              <w:suppressAutoHyphens/>
              <w:jc w:val="center"/>
              <w:rPr>
                <w:rFonts w:ascii="Times New Roman" w:hAnsi="Times New Roman"/>
                <w:b/>
                <w:bCs/>
              </w:rPr>
            </w:pPr>
            <w:r w:rsidRPr="00B67210">
              <w:rPr>
                <w:b/>
                <w:bCs/>
              </w:rPr>
              <w:t>Согласовали: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01698C" w14:textId="24854695" w:rsidR="00A022EF" w:rsidRPr="00182A52" w:rsidRDefault="00A022EF" w:rsidP="00A022EF">
            <w:pPr>
              <w:tabs>
                <w:tab w:val="left" w:pos="426"/>
                <w:tab w:val="left" w:pos="2790"/>
              </w:tabs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Зам. гл. врача по лечебной части</w:t>
            </w:r>
          </w:p>
        </w:tc>
        <w:tc>
          <w:tcPr>
            <w:tcW w:w="14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3AD6DB" w14:textId="27F176BB" w:rsidR="00A022EF" w:rsidRPr="00182A52" w:rsidRDefault="00A022EF" w:rsidP="00A022EF">
            <w:pPr>
              <w:tabs>
                <w:tab w:val="left" w:pos="426"/>
                <w:tab w:val="left" w:pos="2790"/>
              </w:tabs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Стребкова М.С</w:t>
            </w:r>
          </w:p>
        </w:tc>
        <w:tc>
          <w:tcPr>
            <w:tcW w:w="7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5175D6" w14:textId="77777777" w:rsidR="00A022EF" w:rsidRPr="00182A52" w:rsidRDefault="00A022EF" w:rsidP="00A022EF">
            <w:pPr>
              <w:tabs>
                <w:tab w:val="left" w:pos="426"/>
                <w:tab w:val="left" w:pos="2790"/>
              </w:tabs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226A43" w14:textId="77777777" w:rsidR="00A022EF" w:rsidRPr="00182A52" w:rsidRDefault="00A022EF" w:rsidP="00A022EF">
            <w:pPr>
              <w:keepNext/>
              <w:tabs>
                <w:tab w:val="left" w:pos="426"/>
                <w:tab w:val="left" w:pos="2790"/>
              </w:tabs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22EF" w:rsidRPr="00182A52" w14:paraId="4D23AE9F" w14:textId="77777777" w:rsidTr="00A022EF">
        <w:trPr>
          <w:trHeight w:val="552"/>
        </w:trPr>
        <w:tc>
          <w:tcPr>
            <w:tcW w:w="9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EFB"/>
            <w:vAlign w:val="center"/>
          </w:tcPr>
          <w:p w14:paraId="0BA9FC41" w14:textId="77777777" w:rsidR="00A022EF" w:rsidRPr="00182A52" w:rsidRDefault="00A022EF" w:rsidP="00A022EF">
            <w:pPr>
              <w:tabs>
                <w:tab w:val="left" w:pos="426"/>
                <w:tab w:val="left" w:pos="2790"/>
              </w:tabs>
              <w:suppressAutoHyphens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3F0C61" w14:textId="7564AB0A" w:rsidR="00A022EF" w:rsidRPr="00182A52" w:rsidRDefault="00A022EF" w:rsidP="00A022EF">
            <w:pPr>
              <w:tabs>
                <w:tab w:val="left" w:pos="426"/>
                <w:tab w:val="left" w:pos="2790"/>
              </w:tabs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Заведующий отделением</w:t>
            </w:r>
          </w:p>
        </w:tc>
        <w:tc>
          <w:tcPr>
            <w:tcW w:w="14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CA92A4" w14:textId="320286EF" w:rsidR="00A022EF" w:rsidRPr="00182A52" w:rsidRDefault="00A022EF" w:rsidP="00A022EF">
            <w:pPr>
              <w:tabs>
                <w:tab w:val="left" w:pos="426"/>
                <w:tab w:val="left" w:pos="2790"/>
              </w:tabs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Земскова И.И.</w:t>
            </w:r>
          </w:p>
        </w:tc>
        <w:tc>
          <w:tcPr>
            <w:tcW w:w="7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68A0A1" w14:textId="77777777" w:rsidR="00A022EF" w:rsidRPr="00182A52" w:rsidRDefault="00A022EF" w:rsidP="00A022EF">
            <w:pPr>
              <w:tabs>
                <w:tab w:val="left" w:pos="426"/>
                <w:tab w:val="left" w:pos="2790"/>
              </w:tabs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E70E7D" w14:textId="77777777" w:rsidR="00A022EF" w:rsidRPr="00182A52" w:rsidRDefault="00A022EF" w:rsidP="00A022EF">
            <w:pPr>
              <w:keepNext/>
              <w:tabs>
                <w:tab w:val="left" w:pos="426"/>
                <w:tab w:val="left" w:pos="2790"/>
              </w:tabs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22EF" w:rsidRPr="00182A52" w14:paraId="50F6E898" w14:textId="77777777" w:rsidTr="00A022EF">
        <w:trPr>
          <w:trHeight w:val="532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EFB"/>
            <w:vAlign w:val="center"/>
          </w:tcPr>
          <w:p w14:paraId="6CEEE21A" w14:textId="4F134DC6" w:rsidR="00A022EF" w:rsidRPr="00182A52" w:rsidRDefault="00A022EF" w:rsidP="00A022EF">
            <w:pPr>
              <w:tabs>
                <w:tab w:val="left" w:pos="426"/>
                <w:tab w:val="left" w:pos="2790"/>
              </w:tabs>
              <w:suppressAutoHyphens/>
              <w:jc w:val="center"/>
              <w:rPr>
                <w:rFonts w:ascii="Times New Roman" w:hAnsi="Times New Roman"/>
                <w:b/>
                <w:bCs/>
              </w:rPr>
            </w:pPr>
            <w:r w:rsidRPr="00B67210">
              <w:rPr>
                <w:b/>
                <w:bCs/>
              </w:rPr>
              <w:t>Утвердил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64DF35" w14:textId="15B3B6B4" w:rsidR="00A022EF" w:rsidRPr="00182A52" w:rsidRDefault="00A022EF" w:rsidP="00A022EF">
            <w:pPr>
              <w:tabs>
                <w:tab w:val="left" w:pos="426"/>
                <w:tab w:val="left" w:pos="2790"/>
              </w:tabs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Главный врач</w:t>
            </w:r>
          </w:p>
        </w:tc>
        <w:tc>
          <w:tcPr>
            <w:tcW w:w="14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D3AD1F" w14:textId="2A74C9F8" w:rsidR="00A022EF" w:rsidRPr="00182A52" w:rsidRDefault="00A022EF" w:rsidP="00A022EF">
            <w:pPr>
              <w:tabs>
                <w:tab w:val="left" w:pos="426"/>
                <w:tab w:val="left" w:pos="2790"/>
              </w:tabs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Каюгин М.М.</w:t>
            </w:r>
          </w:p>
        </w:tc>
        <w:tc>
          <w:tcPr>
            <w:tcW w:w="7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A5794C" w14:textId="77777777" w:rsidR="00A022EF" w:rsidRPr="00182A52" w:rsidRDefault="00A022EF" w:rsidP="00A022EF">
            <w:pPr>
              <w:tabs>
                <w:tab w:val="left" w:pos="426"/>
                <w:tab w:val="left" w:pos="2790"/>
              </w:tabs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2B15FA" w14:textId="77777777" w:rsidR="00A022EF" w:rsidRPr="00182A52" w:rsidRDefault="00A022EF" w:rsidP="00A022EF">
            <w:pPr>
              <w:keepNext/>
              <w:tabs>
                <w:tab w:val="left" w:pos="426"/>
                <w:tab w:val="left" w:pos="2790"/>
              </w:tabs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22EF" w:rsidRPr="00182A52" w14:paraId="44481F0F" w14:textId="77777777" w:rsidTr="007719C3">
        <w:trPr>
          <w:trHeight w:val="386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EFB"/>
            <w:vAlign w:val="center"/>
          </w:tcPr>
          <w:p w14:paraId="2B45E1B7" w14:textId="6BA2C47D" w:rsidR="00A022EF" w:rsidRPr="00182A52" w:rsidRDefault="00A022EF" w:rsidP="00A022EF">
            <w:pPr>
              <w:tabs>
                <w:tab w:val="left" w:pos="426"/>
                <w:tab w:val="left" w:pos="2790"/>
              </w:tabs>
              <w:suppressAutoHyphens/>
              <w:jc w:val="center"/>
              <w:rPr>
                <w:rFonts w:ascii="Times New Roman" w:hAnsi="Times New Roman"/>
                <w:b/>
                <w:bCs/>
              </w:rPr>
            </w:pPr>
            <w:r w:rsidRPr="00B67210">
              <w:rPr>
                <w:b/>
                <w:bCs/>
              </w:rPr>
              <w:t>Введен в действие</w:t>
            </w:r>
          </w:p>
        </w:tc>
        <w:tc>
          <w:tcPr>
            <w:tcW w:w="405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58DF80" w14:textId="77777777" w:rsidR="00A022EF" w:rsidRPr="00B67210" w:rsidRDefault="00A022EF" w:rsidP="00A022EF">
            <w:r w:rsidRPr="00B67210">
              <w:t xml:space="preserve">Приказ </w:t>
            </w:r>
          </w:p>
          <w:p w14:paraId="12832784" w14:textId="77777777" w:rsidR="00A022EF" w:rsidRPr="00B67210" w:rsidRDefault="00A022EF" w:rsidP="00A022EF">
            <w:pPr>
              <w:rPr>
                <w:sz w:val="20"/>
                <w:szCs w:val="20"/>
              </w:rPr>
            </w:pPr>
          </w:p>
          <w:p w14:paraId="4C8FA9A6" w14:textId="77777777" w:rsidR="00A022EF" w:rsidRPr="00B67210" w:rsidRDefault="00A022EF" w:rsidP="00A022EF">
            <w:pPr>
              <w:rPr>
                <w:sz w:val="20"/>
                <w:szCs w:val="20"/>
              </w:rPr>
            </w:pPr>
            <w:r w:rsidRPr="00B67210">
              <w:rPr>
                <w:sz w:val="20"/>
                <w:szCs w:val="20"/>
              </w:rPr>
              <w:t>с «</w:t>
            </w:r>
            <w:r w:rsidRPr="00B67210">
              <w:rPr>
                <w:sz w:val="20"/>
                <w:szCs w:val="20"/>
              </w:rPr>
              <w:softHyphen/>
            </w:r>
            <w:r w:rsidRPr="00B67210">
              <w:rPr>
                <w:sz w:val="20"/>
                <w:szCs w:val="20"/>
              </w:rPr>
              <w:softHyphen/>
            </w:r>
            <w:r w:rsidRPr="00B67210">
              <w:rPr>
                <w:sz w:val="20"/>
                <w:szCs w:val="20"/>
              </w:rPr>
              <w:softHyphen/>
            </w:r>
            <w:r w:rsidRPr="00B67210">
              <w:rPr>
                <w:sz w:val="20"/>
                <w:szCs w:val="20"/>
              </w:rPr>
              <w:softHyphen/>
              <w:t xml:space="preserve"> ____» ___________________20___г</w:t>
            </w:r>
          </w:p>
          <w:p w14:paraId="1CFA2AC9" w14:textId="77777777" w:rsidR="00A022EF" w:rsidRPr="00182A52" w:rsidRDefault="00A022EF" w:rsidP="00A022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22EF" w:rsidRPr="00182A52" w14:paraId="0BED0E6E" w14:textId="77777777" w:rsidTr="007719C3">
        <w:trPr>
          <w:trHeight w:val="213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EFB"/>
            <w:vAlign w:val="center"/>
          </w:tcPr>
          <w:p w14:paraId="1DDC6B93" w14:textId="5863388A" w:rsidR="00A022EF" w:rsidRPr="00182A52" w:rsidRDefault="00A022EF" w:rsidP="00A022EF">
            <w:pPr>
              <w:tabs>
                <w:tab w:val="left" w:pos="426"/>
                <w:tab w:val="left" w:pos="2790"/>
              </w:tabs>
              <w:suppressAutoHyphens/>
              <w:jc w:val="center"/>
              <w:rPr>
                <w:rFonts w:ascii="Times New Roman" w:hAnsi="Times New Roman"/>
                <w:b/>
                <w:bCs/>
              </w:rPr>
            </w:pPr>
            <w:r w:rsidRPr="00B67210">
              <w:rPr>
                <w:b/>
                <w:bCs/>
              </w:rPr>
              <w:t>Отменен</w:t>
            </w:r>
          </w:p>
        </w:tc>
        <w:tc>
          <w:tcPr>
            <w:tcW w:w="405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7CE477" w14:textId="77777777" w:rsidR="00A022EF" w:rsidRPr="00B67210" w:rsidRDefault="00A022EF" w:rsidP="00A022EF">
            <w:r w:rsidRPr="00B67210">
              <w:t xml:space="preserve">Приказ </w:t>
            </w:r>
          </w:p>
          <w:p w14:paraId="5F559D5E" w14:textId="77777777" w:rsidR="00A022EF" w:rsidRPr="00B67210" w:rsidRDefault="00A022EF" w:rsidP="00A022EF">
            <w:pPr>
              <w:rPr>
                <w:sz w:val="20"/>
                <w:szCs w:val="20"/>
              </w:rPr>
            </w:pPr>
          </w:p>
          <w:p w14:paraId="72830DF7" w14:textId="77777777" w:rsidR="00A022EF" w:rsidRPr="00B67210" w:rsidRDefault="00A022EF" w:rsidP="00A022EF">
            <w:pPr>
              <w:rPr>
                <w:sz w:val="20"/>
                <w:szCs w:val="20"/>
              </w:rPr>
            </w:pPr>
            <w:r w:rsidRPr="00B67210">
              <w:rPr>
                <w:sz w:val="20"/>
                <w:szCs w:val="20"/>
              </w:rPr>
              <w:t>с «</w:t>
            </w:r>
            <w:r w:rsidRPr="00B67210">
              <w:rPr>
                <w:sz w:val="20"/>
                <w:szCs w:val="20"/>
              </w:rPr>
              <w:softHyphen/>
            </w:r>
            <w:r w:rsidRPr="00B67210">
              <w:rPr>
                <w:sz w:val="20"/>
                <w:szCs w:val="20"/>
              </w:rPr>
              <w:softHyphen/>
            </w:r>
            <w:r w:rsidRPr="00B67210">
              <w:rPr>
                <w:sz w:val="20"/>
                <w:szCs w:val="20"/>
              </w:rPr>
              <w:softHyphen/>
            </w:r>
            <w:r w:rsidRPr="00B67210">
              <w:rPr>
                <w:sz w:val="20"/>
                <w:szCs w:val="20"/>
              </w:rPr>
              <w:softHyphen/>
              <w:t>____» ___________________ 20___г</w:t>
            </w:r>
          </w:p>
          <w:p w14:paraId="10C90C64" w14:textId="77777777" w:rsidR="00A022EF" w:rsidRPr="00182A52" w:rsidRDefault="00A022EF" w:rsidP="00A022EF">
            <w:pPr>
              <w:spacing w:after="0" w:line="240" w:lineRule="auto"/>
            </w:pPr>
          </w:p>
        </w:tc>
      </w:tr>
      <w:tr w:rsidR="00A022EF" w:rsidRPr="00182A52" w14:paraId="367A5071" w14:textId="77777777" w:rsidTr="007719C3">
        <w:trPr>
          <w:trHeight w:val="942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EFB"/>
            <w:vAlign w:val="center"/>
          </w:tcPr>
          <w:p w14:paraId="4343A60E" w14:textId="77777777" w:rsidR="00A022EF" w:rsidRPr="00B67210" w:rsidRDefault="00A022EF" w:rsidP="00A022EF">
            <w:pPr>
              <w:jc w:val="center"/>
              <w:rPr>
                <w:b/>
                <w:bCs/>
              </w:rPr>
            </w:pPr>
            <w:r w:rsidRPr="00B67210">
              <w:rPr>
                <w:b/>
                <w:bCs/>
              </w:rPr>
              <w:t>Место хранения</w:t>
            </w:r>
          </w:p>
          <w:p w14:paraId="1CFC61CB" w14:textId="1546390F" w:rsidR="00A022EF" w:rsidRPr="00182A52" w:rsidRDefault="00A022EF" w:rsidP="00A022EF">
            <w:pPr>
              <w:spacing w:after="0" w:line="240" w:lineRule="auto"/>
              <w:jc w:val="center"/>
            </w:pPr>
            <w:r w:rsidRPr="00B67210">
              <w:rPr>
                <w:b/>
                <w:bCs/>
              </w:rPr>
              <w:t>документа</w:t>
            </w:r>
          </w:p>
        </w:tc>
        <w:tc>
          <w:tcPr>
            <w:tcW w:w="405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DE1170" w14:textId="77777777" w:rsidR="00A022EF" w:rsidRPr="00B67210" w:rsidRDefault="00A022EF" w:rsidP="00A022EF">
            <w:pPr>
              <w:keepNext/>
              <w:tabs>
                <w:tab w:val="left" w:pos="426"/>
                <w:tab w:val="left" w:pos="2790"/>
              </w:tabs>
              <w:suppressAutoHyphens/>
              <w:rPr>
                <w:sz w:val="20"/>
                <w:szCs w:val="20"/>
              </w:rPr>
            </w:pPr>
            <w:r w:rsidRPr="00B67210">
              <w:rPr>
                <w:sz w:val="20"/>
                <w:szCs w:val="20"/>
              </w:rPr>
              <w:t>Оригинал: ответственное лицо ________________________________</w:t>
            </w:r>
          </w:p>
          <w:p w14:paraId="555845CB" w14:textId="684FC2F0" w:rsidR="00A022EF" w:rsidRPr="00182A52" w:rsidRDefault="00A022EF" w:rsidP="00A022EF">
            <w:pPr>
              <w:keepNext/>
              <w:tabs>
                <w:tab w:val="left" w:pos="426"/>
                <w:tab w:val="left" w:pos="2790"/>
              </w:tabs>
              <w:suppressAutoHyphens/>
              <w:rPr>
                <w:rFonts w:ascii="Times New Roman" w:hAnsi="Times New Roman"/>
                <w:sz w:val="20"/>
                <w:szCs w:val="20"/>
              </w:rPr>
            </w:pPr>
            <w:r w:rsidRPr="00B67210">
              <w:rPr>
                <w:sz w:val="20"/>
                <w:szCs w:val="20"/>
              </w:rPr>
              <w:t>Копия</w:t>
            </w:r>
            <w:r>
              <w:rPr>
                <w:sz w:val="20"/>
                <w:szCs w:val="20"/>
              </w:rPr>
              <w:t xml:space="preserve">: </w:t>
            </w:r>
            <w:r w:rsidRPr="00B67210">
              <w:rPr>
                <w:sz w:val="20"/>
                <w:szCs w:val="20"/>
                <w:lang w:val="en-US"/>
              </w:rPr>
              <w:t>_</w:t>
            </w:r>
            <w:r w:rsidRPr="00B67210">
              <w:rPr>
                <w:sz w:val="20"/>
                <w:szCs w:val="20"/>
              </w:rPr>
              <w:t>_________________________________________</w:t>
            </w:r>
          </w:p>
        </w:tc>
      </w:tr>
      <w:tr w:rsidR="00A022EF" w:rsidRPr="00182A52" w14:paraId="6366D78B" w14:textId="77777777" w:rsidTr="00A022EF">
        <w:trPr>
          <w:trHeight w:val="709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EFB"/>
            <w:vAlign w:val="center"/>
          </w:tcPr>
          <w:p w14:paraId="0D6CD4C6" w14:textId="4338AB3D" w:rsidR="00A022EF" w:rsidRPr="00182A52" w:rsidRDefault="00A022EF" w:rsidP="00A022EF">
            <w:pPr>
              <w:tabs>
                <w:tab w:val="left" w:pos="426"/>
                <w:tab w:val="left" w:pos="2790"/>
              </w:tabs>
              <w:suppressAutoHyphens/>
              <w:jc w:val="center"/>
              <w:rPr>
                <w:rFonts w:ascii="Times New Roman" w:hAnsi="Times New Roman"/>
                <w:b/>
                <w:bCs/>
              </w:rPr>
            </w:pPr>
            <w:r w:rsidRPr="00B67210">
              <w:rPr>
                <w:b/>
                <w:bCs/>
              </w:rPr>
              <w:t>Кол-во оригиналов</w:t>
            </w:r>
          </w:p>
        </w:tc>
        <w:tc>
          <w:tcPr>
            <w:tcW w:w="17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2B5B9D" w14:textId="68CEB6EB" w:rsidR="00A022EF" w:rsidRPr="00182A52" w:rsidRDefault="00A022EF" w:rsidP="00A022EF">
            <w:pPr>
              <w:keepNext/>
              <w:tabs>
                <w:tab w:val="left" w:pos="426"/>
                <w:tab w:val="left" w:pos="2790"/>
              </w:tabs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7210">
              <w:rPr>
                <w:sz w:val="20"/>
                <w:szCs w:val="20"/>
              </w:rPr>
              <w:t>1 шт.</w:t>
            </w:r>
          </w:p>
        </w:tc>
        <w:tc>
          <w:tcPr>
            <w:tcW w:w="9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EFB"/>
            <w:vAlign w:val="center"/>
          </w:tcPr>
          <w:p w14:paraId="51666BE7" w14:textId="53C3C25A" w:rsidR="00A022EF" w:rsidRPr="00182A52" w:rsidRDefault="00A022EF" w:rsidP="00A022EF">
            <w:pPr>
              <w:keepNext/>
              <w:tabs>
                <w:tab w:val="left" w:pos="426"/>
                <w:tab w:val="left" w:pos="2790"/>
              </w:tabs>
              <w:suppressAutoHyphens/>
              <w:jc w:val="center"/>
              <w:rPr>
                <w:rFonts w:ascii="Times New Roman" w:hAnsi="Times New Roman"/>
              </w:rPr>
            </w:pPr>
            <w:r w:rsidRPr="00B67210">
              <w:rPr>
                <w:b/>
                <w:bCs/>
              </w:rPr>
              <w:t>Количество копий</w:t>
            </w:r>
          </w:p>
        </w:tc>
        <w:tc>
          <w:tcPr>
            <w:tcW w:w="13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465CE6" w14:textId="649AB27E" w:rsidR="00A022EF" w:rsidRPr="00182A52" w:rsidRDefault="00A022EF" w:rsidP="00A022EF">
            <w:pPr>
              <w:keepNext/>
              <w:tabs>
                <w:tab w:val="left" w:pos="426"/>
                <w:tab w:val="left" w:pos="2790"/>
              </w:tabs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7210">
              <w:rPr>
                <w:sz w:val="20"/>
                <w:szCs w:val="20"/>
              </w:rPr>
              <w:t>согласно штатному расписанию</w:t>
            </w:r>
          </w:p>
        </w:tc>
      </w:tr>
      <w:bookmarkEnd w:id="0"/>
    </w:tbl>
    <w:p w14:paraId="653C4C17" w14:textId="77777777" w:rsidR="00F70537" w:rsidRPr="006204EE" w:rsidRDefault="00F70537" w:rsidP="00FA3A38">
      <w:pPr>
        <w:pStyle w:val="a3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14:paraId="4B319FBB" w14:textId="60C6F559" w:rsidR="00755E61" w:rsidRPr="00182A52" w:rsidRDefault="00182A52" w:rsidP="00182A52">
      <w:pPr>
        <w:pStyle w:val="a3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182A52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 w:rsidR="00755E61" w:rsidRPr="00182A52">
        <w:rPr>
          <w:rFonts w:ascii="Times New Roman" w:hAnsi="Times New Roman"/>
          <w:b/>
          <w:sz w:val="24"/>
          <w:szCs w:val="24"/>
        </w:rPr>
        <w:t>Область применения и цель создания</w:t>
      </w:r>
    </w:p>
    <w:p w14:paraId="49C9B68E" w14:textId="77777777" w:rsidR="00571967" w:rsidRPr="00182A52" w:rsidRDefault="00FA3A38" w:rsidP="00B81F7C">
      <w:pPr>
        <w:pStyle w:val="Default"/>
        <w:tabs>
          <w:tab w:val="left" w:pos="709"/>
        </w:tabs>
        <w:jc w:val="both"/>
        <w:rPr>
          <w:color w:val="auto"/>
        </w:rPr>
      </w:pPr>
      <w:r w:rsidRPr="00182A52">
        <w:rPr>
          <w:color w:val="auto"/>
        </w:rPr>
        <w:tab/>
      </w:r>
      <w:r w:rsidR="00B81F7C" w:rsidRPr="00182A52">
        <w:rPr>
          <w:color w:val="auto"/>
        </w:rPr>
        <w:t xml:space="preserve">Настоящая стандартная операционная процедура (далее СОП) разработана для сотрудников стоматологической клиники </w:t>
      </w:r>
      <w:r w:rsidR="00856AD9" w:rsidRPr="00182A52">
        <w:t xml:space="preserve">с целью коррекции психоэмоционального состояния </w:t>
      </w:r>
      <w:r w:rsidR="007B62B5" w:rsidRPr="00182A52">
        <w:t>пациента</w:t>
      </w:r>
      <w:r w:rsidR="00856AD9" w:rsidRPr="00182A52">
        <w:t>, сенсорной, вегетативной и двигательной функций организма и уменьшения возможных осложнений.</w:t>
      </w:r>
    </w:p>
    <w:p w14:paraId="5A6D3575" w14:textId="77777777" w:rsidR="00E516B3" w:rsidRPr="00182A52" w:rsidRDefault="00E516B3" w:rsidP="00FA3A38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AA8BB79" w14:textId="000787BB" w:rsidR="00C9383A" w:rsidRPr="00182A52" w:rsidRDefault="00182A52" w:rsidP="00182A52">
      <w:pPr>
        <w:pStyle w:val="a3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 </w:t>
      </w:r>
      <w:r w:rsidR="00571967" w:rsidRPr="00182A52">
        <w:rPr>
          <w:rFonts w:ascii="Times New Roman" w:hAnsi="Times New Roman"/>
          <w:b/>
          <w:sz w:val="24"/>
          <w:szCs w:val="24"/>
        </w:rPr>
        <w:t>Нормативные ссылки</w:t>
      </w:r>
    </w:p>
    <w:p w14:paraId="5D6D9276" w14:textId="77777777" w:rsidR="00182A52" w:rsidRPr="00182A52" w:rsidRDefault="00F115E1" w:rsidP="00DC166C">
      <w:pPr>
        <w:pStyle w:val="a3"/>
        <w:numPr>
          <w:ilvl w:val="1"/>
          <w:numId w:val="1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82A52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Федеральный закон от 21</w:t>
      </w:r>
      <w:r w:rsidR="00182A52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.11.</w:t>
      </w:r>
      <w:r w:rsidRPr="00182A52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2011 г</w:t>
      </w:r>
      <w:r w:rsidR="00182A52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. </w:t>
      </w:r>
      <w:r w:rsidR="00182A52" w:rsidRPr="00182A52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№323-ФЗ</w:t>
      </w:r>
      <w:r w:rsidRPr="00182A52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 «Об основах </w:t>
      </w:r>
      <w:r w:rsidR="00182A52" w:rsidRPr="00182A52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охраны здоровья</w:t>
      </w:r>
      <w:r w:rsidRPr="00182A52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 граждан в </w:t>
      </w:r>
    </w:p>
    <w:p w14:paraId="262CCF00" w14:textId="22882E86" w:rsidR="00747A1F" w:rsidRPr="00182A52" w:rsidRDefault="00F115E1" w:rsidP="00182A52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82A52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Российской Федерации»</w:t>
      </w:r>
      <w:r w:rsidR="00697F36" w:rsidRPr="00182A52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.</w:t>
      </w:r>
    </w:p>
    <w:p w14:paraId="16E7D2B1" w14:textId="77777777" w:rsidR="009236FA" w:rsidRPr="009236FA" w:rsidRDefault="00182A52" w:rsidP="00DC166C">
      <w:pPr>
        <w:pStyle w:val="af1"/>
        <w:numPr>
          <w:ilvl w:val="1"/>
          <w:numId w:val="1"/>
        </w:numPr>
        <w:jc w:val="both"/>
        <w:rPr>
          <w:rFonts w:eastAsia="Times New Roman"/>
          <w:lang w:eastAsia="ru-RU"/>
        </w:rPr>
      </w:pPr>
      <w:r>
        <w:lastRenderedPageBreak/>
        <w:t>Приказ Минздрава РФ от 12.11.2021 г. №1051н</w:t>
      </w:r>
      <w:r>
        <w:rPr>
          <w:lang w:eastAsia="ru-RU"/>
        </w:rPr>
        <w:t xml:space="preserve"> «</w:t>
      </w:r>
      <w:r>
        <w:t xml:space="preserve">Об утверждении порядка дачи </w:t>
      </w:r>
    </w:p>
    <w:p w14:paraId="2C36A196" w14:textId="14A4F215" w:rsidR="00182A52" w:rsidRDefault="00182A52" w:rsidP="009236FA">
      <w:pPr>
        <w:pStyle w:val="af1"/>
        <w:ind w:firstLine="0"/>
        <w:jc w:val="both"/>
        <w:rPr>
          <w:rFonts w:eastAsia="Times New Roman"/>
          <w:lang w:eastAsia="ru-RU"/>
        </w:rPr>
      </w:pPr>
      <w:r>
        <w:t>информированного добровольного согласия на медицинское вмешательство и отказа от медицинского вмешательства, формы информированного добровольного согласия на</w:t>
      </w:r>
      <w:r w:rsidRPr="00182A52">
        <w:rPr>
          <w:rFonts w:eastAsia="Times New Roman"/>
          <w:lang w:eastAsia="ru-RU"/>
        </w:rPr>
        <w:t xml:space="preserve"> медицинское вмешательство и формы отказа от медицинского вмешательства</w:t>
      </w:r>
      <w:r>
        <w:rPr>
          <w:rFonts w:eastAsia="Times New Roman"/>
          <w:lang w:eastAsia="ru-RU"/>
        </w:rPr>
        <w:t>»</w:t>
      </w:r>
    </w:p>
    <w:p w14:paraId="02212F35" w14:textId="4B08334D" w:rsidR="009236FA" w:rsidRPr="009236FA" w:rsidRDefault="009236FA" w:rsidP="009236FA">
      <w:pPr>
        <w:pStyle w:val="af1"/>
        <w:ind w:firstLine="0"/>
      </w:pPr>
      <w:r w:rsidRPr="009236FA">
        <w:rPr>
          <w:b/>
          <w:bCs/>
        </w:rPr>
        <w:t>2.3</w:t>
      </w:r>
      <w:r>
        <w:t xml:space="preserve"> </w:t>
      </w:r>
      <w:r w:rsidRPr="009236FA">
        <w:t>Приказ Минздрава России от 31.07.2020 №786н «Об утверждении Порядка оказания медицинской помощи взрослому населению при стоматологических заболеваниях»</w:t>
      </w:r>
    </w:p>
    <w:p w14:paraId="7B08F65B" w14:textId="09D50EC4" w:rsidR="00571967" w:rsidRPr="00D41C4E" w:rsidRDefault="00182A52" w:rsidP="00D41C4E">
      <w:pPr>
        <w:pStyle w:val="a3"/>
        <w:tabs>
          <w:tab w:val="left" w:pos="709"/>
        </w:tabs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</w:pPr>
      <w:r w:rsidRPr="00182A52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eastAsia="ru-RU"/>
        </w:rPr>
        <w:t>2.</w:t>
      </w:r>
      <w:r w:rsidR="009236FA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eastAsia="ru-RU"/>
        </w:rPr>
        <w:t>4</w:t>
      </w:r>
      <w:r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 </w:t>
      </w:r>
      <w:r w:rsidR="00983990" w:rsidRPr="00182A52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Средства и способы местного обезболивания в стоматологии.</w:t>
      </w:r>
      <w:r w:rsidRPr="00182A52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 Рабинович С.А., Анисимова Е.Н., Аксамит Л.А. и др. </w:t>
      </w:r>
      <w:r w:rsidR="00983990" w:rsidRPr="00182A52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 — М.: Премиум Принт, 2013.</w:t>
      </w:r>
    </w:p>
    <w:p w14:paraId="21DFF559" w14:textId="77777777" w:rsidR="00731C5D" w:rsidRPr="006204EE" w:rsidRDefault="00731C5D" w:rsidP="00FA3A38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7D42D94" w14:textId="354E006A" w:rsidR="00871938" w:rsidRPr="006204EE" w:rsidRDefault="00182A52" w:rsidP="00182A52">
      <w:pPr>
        <w:pStyle w:val="a3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A022EF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 xml:space="preserve">.  </w:t>
      </w:r>
      <w:r w:rsidR="00871938" w:rsidRPr="006204EE">
        <w:rPr>
          <w:rFonts w:ascii="Times New Roman" w:hAnsi="Times New Roman"/>
          <w:b/>
          <w:sz w:val="24"/>
          <w:szCs w:val="24"/>
        </w:rPr>
        <w:t>Термины и определения:</w:t>
      </w:r>
    </w:p>
    <w:p w14:paraId="11E53CDE" w14:textId="77777777" w:rsidR="00E92C69" w:rsidRPr="0017740E" w:rsidRDefault="001F1BDC" w:rsidP="00E8792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CFCFC"/>
        </w:rPr>
      </w:pPr>
      <w:r w:rsidRPr="006204EE">
        <w:rPr>
          <w:rFonts w:ascii="Times New Roman" w:hAnsi="Times New Roman"/>
          <w:sz w:val="24"/>
          <w:szCs w:val="24"/>
          <w:lang w:eastAsia="ru-RU"/>
        </w:rPr>
        <w:tab/>
      </w:r>
      <w:r w:rsidR="0017740E" w:rsidRPr="0017740E">
        <w:rPr>
          <w:rStyle w:val="af"/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</w:rPr>
        <w:t>Премедикация</w:t>
      </w:r>
      <w:r w:rsidR="0017740E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17740E" w:rsidRPr="0017740E">
        <w:rPr>
          <w:rFonts w:ascii="Times New Roman" w:hAnsi="Times New Roman"/>
          <w:sz w:val="24"/>
          <w:szCs w:val="24"/>
          <w:shd w:val="clear" w:color="auto" w:fill="FFFFFF"/>
        </w:rPr>
        <w:t>— медикаментозная подготовка пациента к лечебным манипуляциям, направленная на уменьшение страха перед лечением и снижение уровня психоэмоционального напряжения. Современными методами которой являются седация и аналгоседация</w:t>
      </w:r>
      <w:r w:rsidR="00331779" w:rsidRPr="0017740E">
        <w:rPr>
          <w:rFonts w:ascii="Times New Roman" w:hAnsi="Times New Roman"/>
          <w:sz w:val="24"/>
          <w:szCs w:val="24"/>
        </w:rPr>
        <w:t>.</w:t>
      </w:r>
    </w:p>
    <w:p w14:paraId="225CC9AC" w14:textId="77777777" w:rsidR="00AC4EED" w:rsidRDefault="00540758" w:rsidP="00AC4EE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tab/>
      </w:r>
      <w:r w:rsidRPr="00540758">
        <w:rPr>
          <w:rFonts w:ascii="Times New Roman" w:hAnsi="Times New Roman"/>
          <w:sz w:val="24"/>
          <w:szCs w:val="24"/>
          <w:shd w:val="clear" w:color="auto" w:fill="FFFFFF"/>
        </w:rPr>
        <w:t>Под седацией понимают минимальное угнетение сознания, при котором сохраняются защитные рефлексы, способность к самостоятельному дыханию и вербальному контакту с персоналом</w:t>
      </w:r>
      <w:r w:rsidR="00123ADC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14:paraId="5CB187BA" w14:textId="77777777" w:rsidR="00603675" w:rsidRPr="00540758" w:rsidRDefault="00603675" w:rsidP="00AC4EE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21B0C5E9" w14:textId="0BA8A8AF" w:rsidR="00E516B3" w:rsidRPr="00331779" w:rsidRDefault="00182A52" w:rsidP="00182A52">
      <w:pPr>
        <w:pStyle w:val="a3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4.  </w:t>
      </w:r>
      <w:r w:rsidR="00104E02" w:rsidRPr="00331779">
        <w:rPr>
          <w:rFonts w:ascii="Times New Roman" w:hAnsi="Times New Roman"/>
          <w:b/>
          <w:sz w:val="24"/>
          <w:szCs w:val="24"/>
        </w:rPr>
        <w:t>Требования к ресурсам</w:t>
      </w:r>
    </w:p>
    <w:p w14:paraId="1CA2D53D" w14:textId="14F07CA0" w:rsidR="00182A52" w:rsidRPr="00182A52" w:rsidRDefault="00182A52" w:rsidP="00DC166C">
      <w:pPr>
        <w:pStyle w:val="a3"/>
        <w:numPr>
          <w:ilvl w:val="1"/>
          <w:numId w:val="2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="00FD13FD" w:rsidRPr="001F2C5D">
        <w:rPr>
          <w:rFonts w:ascii="Times New Roman" w:hAnsi="Times New Roman"/>
          <w:sz w:val="24"/>
          <w:szCs w:val="24"/>
        </w:rPr>
        <w:t>едативн</w:t>
      </w:r>
      <w:r w:rsidR="00FD13FD">
        <w:rPr>
          <w:rFonts w:ascii="Times New Roman" w:hAnsi="Times New Roman"/>
          <w:sz w:val="24"/>
          <w:szCs w:val="24"/>
        </w:rPr>
        <w:t>ые</w:t>
      </w:r>
      <w:r w:rsidR="00FD13FD" w:rsidRPr="001F2C5D">
        <w:rPr>
          <w:rFonts w:ascii="Times New Roman" w:hAnsi="Times New Roman"/>
          <w:sz w:val="24"/>
          <w:szCs w:val="24"/>
        </w:rPr>
        <w:t xml:space="preserve"> препарат</w:t>
      </w:r>
      <w:r w:rsidR="00FD13FD">
        <w:rPr>
          <w:rFonts w:ascii="Times New Roman" w:hAnsi="Times New Roman"/>
          <w:sz w:val="24"/>
          <w:szCs w:val="24"/>
        </w:rPr>
        <w:t>ы</w:t>
      </w:r>
    </w:p>
    <w:p w14:paraId="68E9BE05" w14:textId="7CE9D9FF" w:rsidR="00182A52" w:rsidRPr="00182A52" w:rsidRDefault="00182A52" w:rsidP="00DC166C">
      <w:pPr>
        <w:pStyle w:val="a3"/>
        <w:numPr>
          <w:ilvl w:val="1"/>
          <w:numId w:val="2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Антисептик</w:t>
      </w:r>
    </w:p>
    <w:p w14:paraId="325CFF54" w14:textId="0342007E" w:rsidR="00182A52" w:rsidRPr="009236FA" w:rsidRDefault="00182A52" w:rsidP="00DC166C">
      <w:pPr>
        <w:pStyle w:val="a3"/>
        <w:numPr>
          <w:ilvl w:val="1"/>
          <w:numId w:val="2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Карпула с анесте</w:t>
      </w:r>
      <w:r w:rsidR="009236FA">
        <w:rPr>
          <w:rFonts w:ascii="Times New Roman" w:hAnsi="Times New Roman"/>
          <w:sz w:val="24"/>
          <w:szCs w:val="24"/>
        </w:rPr>
        <w:t>тиком</w:t>
      </w:r>
    </w:p>
    <w:p w14:paraId="16199913" w14:textId="290D575D" w:rsidR="009236FA" w:rsidRPr="00182A52" w:rsidRDefault="009236FA" w:rsidP="00DC166C">
      <w:pPr>
        <w:pStyle w:val="a3"/>
        <w:numPr>
          <w:ilvl w:val="1"/>
          <w:numId w:val="2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Стерильные марлевые салфетки, турунды</w:t>
      </w:r>
    </w:p>
    <w:p w14:paraId="1AA80A78" w14:textId="77777777" w:rsidR="00182A52" w:rsidRPr="00182A52" w:rsidRDefault="00182A52" w:rsidP="00DC166C">
      <w:pPr>
        <w:pStyle w:val="a3"/>
        <w:numPr>
          <w:ilvl w:val="1"/>
          <w:numId w:val="2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82A52">
        <w:rPr>
          <w:rFonts w:ascii="Times New Roman" w:hAnsi="Times New Roman"/>
          <w:sz w:val="24"/>
          <w:szCs w:val="24"/>
        </w:rPr>
        <w:t>Набор инструмента (стерильный лоток, рабочий лоток, пинцет стоматологический, зеркало стоматологическое, зонд стоматологический, щипцы стоматологические, шприц карпульный)</w:t>
      </w:r>
    </w:p>
    <w:p w14:paraId="1DD42152" w14:textId="4DFA6957" w:rsidR="00182A52" w:rsidRPr="00182A52" w:rsidRDefault="00182A52" w:rsidP="00DC166C">
      <w:pPr>
        <w:pStyle w:val="a3"/>
        <w:numPr>
          <w:ilvl w:val="1"/>
          <w:numId w:val="2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82A52">
        <w:rPr>
          <w:rFonts w:ascii="Times New Roman" w:hAnsi="Times New Roman"/>
          <w:bCs/>
          <w:sz w:val="24"/>
          <w:szCs w:val="24"/>
        </w:rPr>
        <w:t>Средства индивидуальной защиты (маска, перчатки, щиток / очки, шапочка)</w:t>
      </w:r>
    </w:p>
    <w:p w14:paraId="7F778E20" w14:textId="291FC8CF" w:rsidR="00331779" w:rsidRPr="00182A52" w:rsidRDefault="00331779" w:rsidP="00182A52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F94774F" w14:textId="57C9E585" w:rsidR="00856AD9" w:rsidRPr="001778B7" w:rsidRDefault="009236FA" w:rsidP="009236FA">
      <w:pPr>
        <w:pStyle w:val="a3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D41C4E">
        <w:rPr>
          <w:rFonts w:ascii="Times New Roman" w:hAnsi="Times New Roman"/>
          <w:b/>
          <w:bCs/>
          <w:sz w:val="24"/>
          <w:szCs w:val="24"/>
        </w:rPr>
        <w:t>5.</w:t>
      </w:r>
      <w:r>
        <w:rPr>
          <w:rFonts w:ascii="Times New Roman" w:hAnsi="Times New Roman"/>
          <w:sz w:val="24"/>
          <w:szCs w:val="24"/>
        </w:rPr>
        <w:t xml:space="preserve"> </w:t>
      </w:r>
      <w:r w:rsidR="007311C3" w:rsidRPr="001778B7">
        <w:rPr>
          <w:rFonts w:ascii="Times New Roman" w:hAnsi="Times New Roman"/>
          <w:b/>
          <w:sz w:val="24"/>
          <w:szCs w:val="24"/>
        </w:rPr>
        <w:t>О</w:t>
      </w:r>
      <w:r w:rsidR="00856AD9" w:rsidRPr="001778B7">
        <w:rPr>
          <w:rFonts w:ascii="Times New Roman" w:hAnsi="Times New Roman"/>
          <w:b/>
          <w:sz w:val="24"/>
          <w:szCs w:val="24"/>
        </w:rPr>
        <w:t>сновны</w:t>
      </w:r>
      <w:r w:rsidR="007311C3">
        <w:rPr>
          <w:rFonts w:ascii="Times New Roman" w:hAnsi="Times New Roman"/>
          <w:b/>
          <w:sz w:val="24"/>
          <w:szCs w:val="24"/>
        </w:rPr>
        <w:t>е</w:t>
      </w:r>
      <w:r w:rsidR="00856AD9" w:rsidRPr="001778B7">
        <w:rPr>
          <w:rFonts w:ascii="Times New Roman" w:hAnsi="Times New Roman"/>
          <w:b/>
          <w:sz w:val="24"/>
          <w:szCs w:val="24"/>
        </w:rPr>
        <w:t xml:space="preserve"> требовани</w:t>
      </w:r>
      <w:r w:rsidR="007311C3">
        <w:rPr>
          <w:rFonts w:ascii="Times New Roman" w:hAnsi="Times New Roman"/>
          <w:b/>
          <w:sz w:val="24"/>
          <w:szCs w:val="24"/>
        </w:rPr>
        <w:t>я</w:t>
      </w:r>
      <w:r w:rsidR="00856AD9" w:rsidRPr="001778B7">
        <w:rPr>
          <w:rFonts w:ascii="Times New Roman" w:hAnsi="Times New Roman"/>
          <w:b/>
          <w:sz w:val="24"/>
          <w:szCs w:val="24"/>
        </w:rPr>
        <w:t xml:space="preserve"> к премедикации</w:t>
      </w:r>
      <w:r>
        <w:rPr>
          <w:rFonts w:ascii="Times New Roman" w:hAnsi="Times New Roman"/>
          <w:b/>
          <w:sz w:val="24"/>
          <w:szCs w:val="24"/>
        </w:rPr>
        <w:t xml:space="preserve"> на стоматологическом приеме</w:t>
      </w:r>
    </w:p>
    <w:p w14:paraId="3DB1E6AB" w14:textId="62B81146" w:rsidR="00856AD9" w:rsidRPr="001778B7" w:rsidRDefault="00856AD9" w:rsidP="00DC166C">
      <w:pPr>
        <w:pStyle w:val="a3"/>
        <w:numPr>
          <w:ilvl w:val="1"/>
          <w:numId w:val="3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78B7">
        <w:rPr>
          <w:rFonts w:ascii="Times New Roman" w:hAnsi="Times New Roman"/>
          <w:sz w:val="24"/>
          <w:szCs w:val="24"/>
        </w:rPr>
        <w:t>Создание оптимального психоэмоционального состояния</w:t>
      </w:r>
    </w:p>
    <w:p w14:paraId="157D8E67" w14:textId="77777777" w:rsidR="00D41C4E" w:rsidRDefault="00856AD9" w:rsidP="00DC166C">
      <w:pPr>
        <w:pStyle w:val="a3"/>
        <w:numPr>
          <w:ilvl w:val="1"/>
          <w:numId w:val="3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78B7">
        <w:rPr>
          <w:rFonts w:ascii="Times New Roman" w:hAnsi="Times New Roman"/>
          <w:sz w:val="24"/>
          <w:szCs w:val="24"/>
        </w:rPr>
        <w:t>Снижение порога чувствительности</w:t>
      </w:r>
    </w:p>
    <w:p w14:paraId="16063781" w14:textId="77777777" w:rsidR="00D41C4E" w:rsidRDefault="00856AD9" w:rsidP="00DC166C">
      <w:pPr>
        <w:pStyle w:val="a3"/>
        <w:numPr>
          <w:ilvl w:val="1"/>
          <w:numId w:val="3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1C4E">
        <w:rPr>
          <w:rFonts w:ascii="Times New Roman" w:hAnsi="Times New Roman"/>
          <w:sz w:val="24"/>
          <w:szCs w:val="24"/>
        </w:rPr>
        <w:t>Коррекция неблагоприятных эффектов со стороны вегетативной нервной системы.</w:t>
      </w:r>
    </w:p>
    <w:p w14:paraId="4F08481D" w14:textId="20F5F008" w:rsidR="00856AD9" w:rsidRPr="00D41C4E" w:rsidRDefault="00856AD9" w:rsidP="00DC166C">
      <w:pPr>
        <w:pStyle w:val="a3"/>
        <w:numPr>
          <w:ilvl w:val="1"/>
          <w:numId w:val="3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1C4E">
        <w:rPr>
          <w:rFonts w:ascii="Times New Roman" w:hAnsi="Times New Roman"/>
          <w:sz w:val="24"/>
          <w:szCs w:val="24"/>
        </w:rPr>
        <w:t>Для премедикации в условиях</w:t>
      </w:r>
      <w:r w:rsidRPr="00D41C4E">
        <w:rPr>
          <w:rFonts w:ascii="Times New Roman" w:hAnsi="Times New Roman"/>
          <w:b/>
          <w:sz w:val="24"/>
          <w:szCs w:val="24"/>
        </w:rPr>
        <w:t xml:space="preserve"> амбулаторного стоматологического приема </w:t>
      </w:r>
      <w:r w:rsidRPr="00D41C4E">
        <w:rPr>
          <w:rFonts w:ascii="Times New Roman" w:hAnsi="Times New Roman"/>
          <w:sz w:val="24"/>
          <w:szCs w:val="24"/>
        </w:rPr>
        <w:t>рекомендуют применять бензодиазепиновые транквилизаторы:</w:t>
      </w:r>
    </w:p>
    <w:p w14:paraId="0BC37161" w14:textId="44438190" w:rsidR="00856AD9" w:rsidRPr="001778B7" w:rsidRDefault="00D41C4E" w:rsidP="00DC166C">
      <w:pPr>
        <w:pStyle w:val="a3"/>
        <w:numPr>
          <w:ilvl w:val="2"/>
          <w:numId w:val="3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78B7">
        <w:rPr>
          <w:rFonts w:ascii="Times New Roman" w:hAnsi="Times New Roman"/>
          <w:sz w:val="24"/>
          <w:szCs w:val="24"/>
        </w:rPr>
        <w:t>феназепам</w:t>
      </w:r>
      <w:r w:rsidR="00856AD9" w:rsidRPr="001778B7">
        <w:rPr>
          <w:rFonts w:ascii="Times New Roman" w:hAnsi="Times New Roman"/>
          <w:sz w:val="24"/>
          <w:szCs w:val="24"/>
        </w:rPr>
        <w:t>, диазепам (седуксен,</w:t>
      </w:r>
      <w:r>
        <w:rPr>
          <w:rFonts w:ascii="Times New Roman" w:hAnsi="Times New Roman"/>
          <w:sz w:val="24"/>
          <w:szCs w:val="24"/>
        </w:rPr>
        <w:t xml:space="preserve"> </w:t>
      </w:r>
      <w:r w:rsidR="00856AD9" w:rsidRPr="001778B7">
        <w:rPr>
          <w:rFonts w:ascii="Times New Roman" w:hAnsi="Times New Roman"/>
          <w:sz w:val="24"/>
          <w:szCs w:val="24"/>
        </w:rPr>
        <w:t>сибазон, реланиум), оксазепам (тазепам), элениум.</w:t>
      </w:r>
    </w:p>
    <w:p w14:paraId="63E15ED8" w14:textId="77777777" w:rsidR="00856AD9" w:rsidRPr="00D41C4E" w:rsidRDefault="001778B7" w:rsidP="00E142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41C4E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="00856AD9" w:rsidRPr="00D41C4E">
        <w:rPr>
          <w:rFonts w:ascii="Times New Roman" w:eastAsia="Times New Roman" w:hAnsi="Times New Roman"/>
          <w:sz w:val="24"/>
          <w:szCs w:val="24"/>
          <w:lang w:eastAsia="ru-RU"/>
        </w:rPr>
        <w:t>репараты обладают антифобическими, седативно-снотворными, противосудорожными и миорелаксантными свойствами.</w:t>
      </w:r>
      <w:r w:rsidRPr="00D41C4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56AD9" w:rsidRPr="00D41C4E">
        <w:rPr>
          <w:rFonts w:ascii="Times New Roman" w:eastAsia="Times New Roman" w:hAnsi="Times New Roman"/>
          <w:sz w:val="24"/>
          <w:szCs w:val="24"/>
          <w:lang w:eastAsia="ru-RU"/>
        </w:rPr>
        <w:t>Возможные побочные эффекты, такие как понижение артериального давления, уменьшение сердечного выброса, угнетение дыхания, крайне редки и у соматически здоровых пациентов практически не встречаются.</w:t>
      </w:r>
    </w:p>
    <w:p w14:paraId="1FEF0A92" w14:textId="77777777" w:rsidR="00D41C4E" w:rsidRDefault="00856AD9" w:rsidP="00DC166C">
      <w:pPr>
        <w:pStyle w:val="a3"/>
        <w:numPr>
          <w:ilvl w:val="1"/>
          <w:numId w:val="3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4288">
        <w:rPr>
          <w:rFonts w:ascii="Times New Roman" w:hAnsi="Times New Roman"/>
          <w:sz w:val="24"/>
          <w:szCs w:val="24"/>
        </w:rPr>
        <w:t>Перед проведением премедикации необх</w:t>
      </w:r>
      <w:r w:rsidR="00E14288">
        <w:rPr>
          <w:rFonts w:ascii="Times New Roman" w:hAnsi="Times New Roman"/>
          <w:sz w:val="24"/>
          <w:szCs w:val="24"/>
        </w:rPr>
        <w:t>одимо тщательно собрать анамнез</w:t>
      </w:r>
      <w:r w:rsidR="00D41C4E">
        <w:rPr>
          <w:rFonts w:ascii="Times New Roman" w:hAnsi="Times New Roman"/>
          <w:sz w:val="24"/>
          <w:szCs w:val="24"/>
        </w:rPr>
        <w:t xml:space="preserve">. </w:t>
      </w:r>
    </w:p>
    <w:p w14:paraId="214C023E" w14:textId="7BFED0DF" w:rsidR="00D41C4E" w:rsidRDefault="00E14288" w:rsidP="00DC166C">
      <w:pPr>
        <w:pStyle w:val="a3"/>
        <w:numPr>
          <w:ilvl w:val="1"/>
          <w:numId w:val="3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1C4E">
        <w:rPr>
          <w:rFonts w:ascii="Times New Roman" w:hAnsi="Times New Roman"/>
          <w:sz w:val="24"/>
          <w:szCs w:val="24"/>
        </w:rPr>
        <w:t xml:space="preserve">Объяснить </w:t>
      </w:r>
      <w:r w:rsidR="00856AD9" w:rsidRPr="00D41C4E">
        <w:rPr>
          <w:rFonts w:ascii="Times New Roman" w:hAnsi="Times New Roman"/>
          <w:sz w:val="24"/>
          <w:szCs w:val="24"/>
        </w:rPr>
        <w:t>пациенту цел</w:t>
      </w:r>
      <w:r w:rsidRPr="00D41C4E">
        <w:rPr>
          <w:rFonts w:ascii="Times New Roman" w:hAnsi="Times New Roman"/>
          <w:sz w:val="24"/>
          <w:szCs w:val="24"/>
        </w:rPr>
        <w:t>ь</w:t>
      </w:r>
      <w:r w:rsidR="00856AD9" w:rsidRPr="00D41C4E">
        <w:rPr>
          <w:rFonts w:ascii="Times New Roman" w:hAnsi="Times New Roman"/>
          <w:sz w:val="24"/>
          <w:szCs w:val="24"/>
        </w:rPr>
        <w:t xml:space="preserve"> данной процедуры, возможные побочные эффекты</w:t>
      </w:r>
      <w:r w:rsidR="00D41C4E">
        <w:rPr>
          <w:rFonts w:ascii="Times New Roman" w:hAnsi="Times New Roman"/>
          <w:sz w:val="24"/>
          <w:szCs w:val="24"/>
        </w:rPr>
        <w:t>.</w:t>
      </w:r>
    </w:p>
    <w:p w14:paraId="23864485" w14:textId="77777777" w:rsidR="00D41C4E" w:rsidRDefault="00E14288" w:rsidP="00DC166C">
      <w:pPr>
        <w:pStyle w:val="a3"/>
        <w:numPr>
          <w:ilvl w:val="1"/>
          <w:numId w:val="3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1C4E">
        <w:rPr>
          <w:rFonts w:ascii="Times New Roman" w:hAnsi="Times New Roman"/>
          <w:sz w:val="24"/>
          <w:szCs w:val="24"/>
        </w:rPr>
        <w:t>П</w:t>
      </w:r>
      <w:r w:rsidR="00856AD9" w:rsidRPr="00D41C4E">
        <w:rPr>
          <w:rFonts w:ascii="Times New Roman" w:hAnsi="Times New Roman"/>
          <w:sz w:val="24"/>
          <w:szCs w:val="24"/>
        </w:rPr>
        <w:t xml:space="preserve">олучить от </w:t>
      </w:r>
      <w:r w:rsidRPr="00D41C4E">
        <w:rPr>
          <w:rFonts w:ascii="Times New Roman" w:hAnsi="Times New Roman"/>
          <w:sz w:val="24"/>
          <w:szCs w:val="24"/>
        </w:rPr>
        <w:t>пациента</w:t>
      </w:r>
      <w:r w:rsidR="00856AD9" w:rsidRPr="00D41C4E">
        <w:rPr>
          <w:rFonts w:ascii="Times New Roman" w:hAnsi="Times New Roman"/>
          <w:sz w:val="24"/>
          <w:szCs w:val="24"/>
        </w:rPr>
        <w:t xml:space="preserve"> информированное согласие</w:t>
      </w:r>
      <w:r w:rsidR="00731C5D" w:rsidRPr="00D41C4E">
        <w:rPr>
          <w:rFonts w:ascii="Times New Roman" w:hAnsi="Times New Roman"/>
          <w:sz w:val="24"/>
          <w:szCs w:val="24"/>
        </w:rPr>
        <w:t xml:space="preserve"> (приложение1)</w:t>
      </w:r>
      <w:r w:rsidR="00856AD9" w:rsidRPr="00D41C4E">
        <w:rPr>
          <w:rFonts w:ascii="Times New Roman" w:hAnsi="Times New Roman"/>
          <w:sz w:val="24"/>
          <w:szCs w:val="24"/>
        </w:rPr>
        <w:t>.</w:t>
      </w:r>
    </w:p>
    <w:p w14:paraId="57775C28" w14:textId="105EE510" w:rsidR="00856AD9" w:rsidRPr="00D41C4E" w:rsidRDefault="00E14288" w:rsidP="00DC166C">
      <w:pPr>
        <w:pStyle w:val="a3"/>
        <w:numPr>
          <w:ilvl w:val="1"/>
          <w:numId w:val="3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1C4E">
        <w:rPr>
          <w:rFonts w:ascii="Times New Roman" w:hAnsi="Times New Roman"/>
          <w:sz w:val="24"/>
          <w:szCs w:val="24"/>
        </w:rPr>
        <w:t>Уделить о</w:t>
      </w:r>
      <w:r w:rsidR="00856AD9" w:rsidRPr="00D41C4E">
        <w:rPr>
          <w:rFonts w:ascii="Times New Roman" w:hAnsi="Times New Roman"/>
          <w:sz w:val="24"/>
          <w:szCs w:val="24"/>
        </w:rPr>
        <w:t>собое внимание следую</w:t>
      </w:r>
      <w:r w:rsidRPr="00D41C4E">
        <w:rPr>
          <w:rFonts w:ascii="Times New Roman" w:hAnsi="Times New Roman"/>
          <w:sz w:val="24"/>
          <w:szCs w:val="24"/>
        </w:rPr>
        <w:t>щим факторам</w:t>
      </w:r>
      <w:r w:rsidR="00856AD9" w:rsidRPr="00D41C4E">
        <w:rPr>
          <w:rFonts w:ascii="Times New Roman" w:hAnsi="Times New Roman"/>
          <w:sz w:val="24"/>
          <w:szCs w:val="24"/>
        </w:rPr>
        <w:t>:</w:t>
      </w:r>
    </w:p>
    <w:p w14:paraId="19174B0B" w14:textId="4B809D94" w:rsidR="00856AD9" w:rsidRPr="00E14288" w:rsidRDefault="00D41C4E" w:rsidP="00D41C4E">
      <w:pPr>
        <w:pStyle w:val="a3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41C4E">
        <w:rPr>
          <w:rFonts w:ascii="Times New Roman" w:hAnsi="Times New Roman"/>
          <w:b/>
          <w:bCs/>
          <w:sz w:val="24"/>
          <w:szCs w:val="24"/>
        </w:rPr>
        <w:t>5.8.1</w:t>
      </w:r>
      <w:r>
        <w:rPr>
          <w:rFonts w:ascii="Times New Roman" w:hAnsi="Times New Roman"/>
          <w:sz w:val="24"/>
          <w:szCs w:val="24"/>
        </w:rPr>
        <w:t xml:space="preserve"> </w:t>
      </w:r>
      <w:r w:rsidR="00856AD9" w:rsidRPr="00E14288">
        <w:rPr>
          <w:rFonts w:ascii="Times New Roman" w:hAnsi="Times New Roman"/>
          <w:sz w:val="24"/>
          <w:szCs w:val="24"/>
        </w:rPr>
        <w:t>пациент не принимал алкоголь или седативные средства в течение 24 часов до визита к стоматологу;</w:t>
      </w:r>
    </w:p>
    <w:p w14:paraId="2DA696AD" w14:textId="5BD43F74" w:rsidR="00856AD9" w:rsidRPr="00E14288" w:rsidRDefault="00D41C4E" w:rsidP="00D41C4E">
      <w:pPr>
        <w:pStyle w:val="a3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41C4E">
        <w:rPr>
          <w:rFonts w:ascii="Times New Roman" w:hAnsi="Times New Roman"/>
          <w:b/>
          <w:bCs/>
          <w:sz w:val="24"/>
          <w:szCs w:val="24"/>
        </w:rPr>
        <w:t>5.8.2</w:t>
      </w:r>
      <w:r>
        <w:rPr>
          <w:rFonts w:ascii="Times New Roman" w:hAnsi="Times New Roman"/>
          <w:sz w:val="24"/>
          <w:szCs w:val="24"/>
        </w:rPr>
        <w:t xml:space="preserve"> </w:t>
      </w:r>
      <w:r w:rsidR="00856AD9" w:rsidRPr="00E14288">
        <w:rPr>
          <w:rFonts w:ascii="Times New Roman" w:hAnsi="Times New Roman"/>
          <w:sz w:val="24"/>
          <w:szCs w:val="24"/>
        </w:rPr>
        <w:t>пациентка должна быть уверена, что она не беременна;</w:t>
      </w:r>
    </w:p>
    <w:p w14:paraId="6AEF2EBB" w14:textId="2F16FBB0" w:rsidR="00856AD9" w:rsidRPr="00E14288" w:rsidRDefault="00D41C4E" w:rsidP="00D41C4E">
      <w:pPr>
        <w:pStyle w:val="a3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41C4E">
        <w:rPr>
          <w:rFonts w:ascii="Times New Roman" w:hAnsi="Times New Roman"/>
          <w:b/>
          <w:bCs/>
          <w:sz w:val="24"/>
          <w:szCs w:val="24"/>
        </w:rPr>
        <w:t>5.8.3</w:t>
      </w:r>
      <w:r>
        <w:rPr>
          <w:rFonts w:ascii="Times New Roman" w:hAnsi="Times New Roman"/>
          <w:sz w:val="24"/>
          <w:szCs w:val="24"/>
        </w:rPr>
        <w:t xml:space="preserve"> </w:t>
      </w:r>
      <w:r w:rsidR="00856AD9" w:rsidRPr="00E14288">
        <w:rPr>
          <w:rFonts w:ascii="Times New Roman" w:hAnsi="Times New Roman"/>
          <w:sz w:val="24"/>
          <w:szCs w:val="24"/>
        </w:rPr>
        <w:t>у пациента нет никаких противопоказаний к приему препаратов, используемых для премедикации;</w:t>
      </w:r>
    </w:p>
    <w:p w14:paraId="74E0AB80" w14:textId="1787CA35" w:rsidR="00856AD9" w:rsidRPr="00E14288" w:rsidRDefault="00D41C4E" w:rsidP="00D41C4E">
      <w:pPr>
        <w:pStyle w:val="a3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41C4E">
        <w:rPr>
          <w:rFonts w:ascii="Times New Roman" w:hAnsi="Times New Roman"/>
          <w:b/>
          <w:bCs/>
          <w:sz w:val="24"/>
          <w:szCs w:val="24"/>
        </w:rPr>
        <w:lastRenderedPageBreak/>
        <w:t>5.8.4</w:t>
      </w:r>
      <w:r>
        <w:rPr>
          <w:rFonts w:ascii="Times New Roman" w:hAnsi="Times New Roman"/>
          <w:sz w:val="24"/>
          <w:szCs w:val="24"/>
        </w:rPr>
        <w:t xml:space="preserve"> </w:t>
      </w:r>
      <w:r w:rsidR="00856AD9" w:rsidRPr="00E14288">
        <w:rPr>
          <w:rFonts w:ascii="Times New Roman" w:hAnsi="Times New Roman"/>
          <w:sz w:val="24"/>
          <w:szCs w:val="24"/>
        </w:rPr>
        <w:t>если премедикация проводится ребенку, с ним должен быть взрослый сопровождающий, который сможет отвести ребенка домой и остаться с ним весь остаток дня;</w:t>
      </w:r>
    </w:p>
    <w:p w14:paraId="6A20392B" w14:textId="0DFF18C4" w:rsidR="00856AD9" w:rsidRPr="00E14288" w:rsidRDefault="00D41C4E" w:rsidP="00D41C4E">
      <w:pPr>
        <w:pStyle w:val="a3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41C4E">
        <w:rPr>
          <w:rFonts w:ascii="Times New Roman" w:hAnsi="Times New Roman"/>
          <w:b/>
          <w:bCs/>
          <w:sz w:val="24"/>
          <w:szCs w:val="24"/>
        </w:rPr>
        <w:t>5.8.5</w:t>
      </w:r>
      <w:r>
        <w:rPr>
          <w:rFonts w:ascii="Times New Roman" w:hAnsi="Times New Roman"/>
          <w:sz w:val="24"/>
          <w:szCs w:val="24"/>
        </w:rPr>
        <w:t xml:space="preserve"> </w:t>
      </w:r>
      <w:r w:rsidR="00856AD9" w:rsidRPr="00E14288">
        <w:rPr>
          <w:rFonts w:ascii="Times New Roman" w:hAnsi="Times New Roman"/>
          <w:sz w:val="24"/>
          <w:szCs w:val="24"/>
        </w:rPr>
        <w:t>после использования любого седативного средства пациенту нельзя водить машину, работать с любыми механизмами и заниматься деятельностью, требующей повышенного внимания и умственного напряжения;</w:t>
      </w:r>
    </w:p>
    <w:p w14:paraId="713E2792" w14:textId="67ADDFC9" w:rsidR="00856AD9" w:rsidRPr="00D41C4E" w:rsidRDefault="00D41C4E" w:rsidP="00D41C4E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1C4E">
        <w:rPr>
          <w:rFonts w:ascii="Times New Roman" w:hAnsi="Times New Roman"/>
          <w:b/>
          <w:bCs/>
          <w:sz w:val="24"/>
          <w:szCs w:val="24"/>
        </w:rPr>
        <w:t>5.8.6</w:t>
      </w:r>
      <w:r>
        <w:rPr>
          <w:rFonts w:ascii="Times New Roman" w:hAnsi="Times New Roman"/>
          <w:sz w:val="24"/>
          <w:szCs w:val="24"/>
        </w:rPr>
        <w:t xml:space="preserve"> </w:t>
      </w:r>
      <w:r w:rsidR="00856AD9" w:rsidRPr="00D41C4E">
        <w:rPr>
          <w:rFonts w:ascii="Times New Roman" w:hAnsi="Times New Roman"/>
          <w:sz w:val="24"/>
          <w:szCs w:val="24"/>
        </w:rPr>
        <w:t>пациенту нежелательно ходить по улице без сопровождения, подниматься по лестнице и т.д.;</w:t>
      </w:r>
    </w:p>
    <w:p w14:paraId="7880FD07" w14:textId="1835CA26" w:rsidR="00856AD9" w:rsidRPr="00E14288" w:rsidRDefault="00D41C4E" w:rsidP="00D41C4E">
      <w:pPr>
        <w:pStyle w:val="a3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41C4E">
        <w:rPr>
          <w:rFonts w:ascii="Times New Roman" w:hAnsi="Times New Roman"/>
          <w:b/>
          <w:bCs/>
          <w:sz w:val="24"/>
          <w:szCs w:val="24"/>
        </w:rPr>
        <w:t>5.8.7</w:t>
      </w:r>
      <w:r>
        <w:rPr>
          <w:rFonts w:ascii="Times New Roman" w:hAnsi="Times New Roman"/>
          <w:sz w:val="24"/>
          <w:szCs w:val="24"/>
        </w:rPr>
        <w:t xml:space="preserve"> </w:t>
      </w:r>
      <w:r w:rsidR="00856AD9" w:rsidRPr="00E14288">
        <w:rPr>
          <w:rFonts w:ascii="Times New Roman" w:hAnsi="Times New Roman"/>
          <w:sz w:val="24"/>
          <w:szCs w:val="24"/>
        </w:rPr>
        <w:t>пациент не должен брать на себя какую-либо ответственность, следить за детьми и т.д.;</w:t>
      </w:r>
    </w:p>
    <w:p w14:paraId="0777F274" w14:textId="0F44BF68" w:rsidR="00856AD9" w:rsidRPr="00E14288" w:rsidRDefault="00D41C4E" w:rsidP="00D41C4E">
      <w:pPr>
        <w:pStyle w:val="a3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41C4E">
        <w:rPr>
          <w:rFonts w:ascii="Times New Roman" w:hAnsi="Times New Roman"/>
          <w:b/>
          <w:bCs/>
          <w:sz w:val="24"/>
          <w:szCs w:val="24"/>
        </w:rPr>
        <w:t>5.8.8</w:t>
      </w:r>
      <w:r>
        <w:rPr>
          <w:rFonts w:ascii="Times New Roman" w:hAnsi="Times New Roman"/>
          <w:sz w:val="24"/>
          <w:szCs w:val="24"/>
        </w:rPr>
        <w:t xml:space="preserve"> </w:t>
      </w:r>
      <w:r w:rsidR="00856AD9" w:rsidRPr="00E14288">
        <w:rPr>
          <w:rFonts w:ascii="Times New Roman" w:hAnsi="Times New Roman"/>
          <w:sz w:val="24"/>
          <w:szCs w:val="24"/>
        </w:rPr>
        <w:t>пациент не должен принимать важных решений, особенно связанных с юридическими и денежными вопросами и т.д. в течение всего дня;</w:t>
      </w:r>
    </w:p>
    <w:p w14:paraId="1F9CF7D3" w14:textId="1FBAB1B0" w:rsidR="00856AD9" w:rsidRPr="00E14288" w:rsidRDefault="00D41C4E" w:rsidP="00D41C4E">
      <w:pPr>
        <w:pStyle w:val="a3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41C4E">
        <w:rPr>
          <w:rFonts w:ascii="Times New Roman" w:hAnsi="Times New Roman"/>
          <w:b/>
          <w:bCs/>
          <w:sz w:val="24"/>
          <w:szCs w:val="24"/>
        </w:rPr>
        <w:t>5.8.9</w:t>
      </w:r>
      <w:r>
        <w:rPr>
          <w:rFonts w:ascii="Times New Roman" w:hAnsi="Times New Roman"/>
          <w:sz w:val="24"/>
          <w:szCs w:val="24"/>
        </w:rPr>
        <w:t xml:space="preserve"> </w:t>
      </w:r>
      <w:r w:rsidR="00856AD9" w:rsidRPr="00E14288">
        <w:rPr>
          <w:rFonts w:ascii="Times New Roman" w:hAnsi="Times New Roman"/>
          <w:sz w:val="24"/>
          <w:szCs w:val="24"/>
        </w:rPr>
        <w:t>пациент не должен употреблять алкоголь и применять седативные средства в течение 24 часов после приема у стоматолога.</w:t>
      </w:r>
    </w:p>
    <w:p w14:paraId="47F601C6" w14:textId="4F638EB3" w:rsidR="00FD594D" w:rsidRDefault="00D41C4E" w:rsidP="00D41C4E">
      <w:pPr>
        <w:pStyle w:val="a3"/>
        <w:tabs>
          <w:tab w:val="left" w:pos="709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D41C4E">
        <w:rPr>
          <w:rFonts w:ascii="Times New Roman" w:hAnsi="Times New Roman"/>
          <w:b/>
          <w:bCs/>
          <w:sz w:val="24"/>
          <w:szCs w:val="24"/>
        </w:rPr>
        <w:t>5.9</w:t>
      </w:r>
      <w:r>
        <w:rPr>
          <w:rFonts w:ascii="Times New Roman" w:hAnsi="Times New Roman"/>
          <w:sz w:val="24"/>
          <w:szCs w:val="24"/>
        </w:rPr>
        <w:t xml:space="preserve"> </w:t>
      </w:r>
      <w:r w:rsidR="00856AD9" w:rsidRPr="00E14288">
        <w:rPr>
          <w:rFonts w:ascii="Times New Roman" w:hAnsi="Times New Roman"/>
          <w:sz w:val="24"/>
          <w:szCs w:val="24"/>
        </w:rPr>
        <w:t>Применение в амбулаторной стоматологической практике с использованием транквилизаторов является весьма проблематичным, как с организационной, так и с юридической точ</w:t>
      </w:r>
      <w:r w:rsidR="00C90B84">
        <w:rPr>
          <w:rFonts w:ascii="Times New Roman" w:hAnsi="Times New Roman"/>
          <w:sz w:val="24"/>
          <w:szCs w:val="24"/>
        </w:rPr>
        <w:t>ки</w:t>
      </w:r>
      <w:r w:rsidR="00856AD9" w:rsidRPr="00E14288">
        <w:rPr>
          <w:rFonts w:ascii="Times New Roman" w:hAnsi="Times New Roman"/>
          <w:sz w:val="24"/>
          <w:szCs w:val="24"/>
        </w:rPr>
        <w:t xml:space="preserve"> зрения</w:t>
      </w:r>
      <w:r w:rsidR="00C90B84">
        <w:rPr>
          <w:rFonts w:ascii="Times New Roman" w:hAnsi="Times New Roman"/>
          <w:sz w:val="24"/>
          <w:szCs w:val="24"/>
        </w:rPr>
        <w:t>.</w:t>
      </w:r>
    </w:p>
    <w:p w14:paraId="05E9C869" w14:textId="77777777" w:rsidR="00D41C4E" w:rsidRDefault="00D41C4E" w:rsidP="00D41C4E">
      <w:pPr>
        <w:pStyle w:val="a3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14:paraId="16129E3A" w14:textId="74A8438F" w:rsidR="009236FA" w:rsidRPr="003D2277" w:rsidRDefault="00D41C4E" w:rsidP="00D41C4E">
      <w:pPr>
        <w:pStyle w:val="a3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D41C4E"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 w:rsidR="009236FA" w:rsidRPr="003D2277">
        <w:rPr>
          <w:rFonts w:ascii="Times New Roman" w:hAnsi="Times New Roman"/>
          <w:b/>
          <w:sz w:val="24"/>
          <w:szCs w:val="24"/>
        </w:rPr>
        <w:t>Показания</w:t>
      </w:r>
      <w:r w:rsidR="009236FA" w:rsidRPr="003D2277">
        <w:rPr>
          <w:rFonts w:ascii="Times New Roman" w:hAnsi="Times New Roman"/>
          <w:sz w:val="24"/>
          <w:szCs w:val="24"/>
        </w:rPr>
        <w:t xml:space="preserve"> для использования в стоматологии </w:t>
      </w:r>
      <w:r w:rsidR="009236FA">
        <w:rPr>
          <w:rFonts w:ascii="Times New Roman" w:hAnsi="Times New Roman"/>
          <w:sz w:val="24"/>
          <w:szCs w:val="24"/>
        </w:rPr>
        <w:t>седативных</w:t>
      </w:r>
      <w:r w:rsidR="009236FA" w:rsidRPr="003D2277">
        <w:rPr>
          <w:rFonts w:ascii="Times New Roman" w:hAnsi="Times New Roman"/>
          <w:sz w:val="24"/>
          <w:szCs w:val="24"/>
        </w:rPr>
        <w:t xml:space="preserve"> средств (определяет только врач)</w:t>
      </w:r>
    </w:p>
    <w:p w14:paraId="466494E1" w14:textId="713D0477" w:rsidR="00D41C4E" w:rsidRDefault="00D41C4E" w:rsidP="00DC166C">
      <w:pPr>
        <w:pStyle w:val="a3"/>
        <w:numPr>
          <w:ilvl w:val="1"/>
          <w:numId w:val="4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="009236FA" w:rsidRPr="003D2277">
        <w:rPr>
          <w:rFonts w:ascii="Times New Roman" w:hAnsi="Times New Roman"/>
          <w:sz w:val="24"/>
          <w:szCs w:val="24"/>
        </w:rPr>
        <w:t>еобходимость в снятии умеренного страха перед стоматологическим вмешательством</w:t>
      </w:r>
      <w:r>
        <w:rPr>
          <w:rFonts w:ascii="Times New Roman" w:hAnsi="Times New Roman"/>
          <w:sz w:val="24"/>
          <w:szCs w:val="24"/>
        </w:rPr>
        <w:t>.</w:t>
      </w:r>
    </w:p>
    <w:p w14:paraId="1D140F2B" w14:textId="5FBAAAA1" w:rsidR="00D41C4E" w:rsidRDefault="00D41C4E" w:rsidP="00DC166C">
      <w:pPr>
        <w:pStyle w:val="a3"/>
        <w:numPr>
          <w:ilvl w:val="1"/>
          <w:numId w:val="4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9236FA" w:rsidRPr="00D41C4E">
        <w:rPr>
          <w:rFonts w:ascii="Times New Roman" w:hAnsi="Times New Roman"/>
          <w:sz w:val="24"/>
          <w:szCs w:val="24"/>
        </w:rPr>
        <w:t>овышенный рвотный рефлекс</w:t>
      </w:r>
      <w:r>
        <w:rPr>
          <w:rFonts w:ascii="Times New Roman" w:hAnsi="Times New Roman"/>
          <w:sz w:val="24"/>
          <w:szCs w:val="24"/>
        </w:rPr>
        <w:t>.</w:t>
      </w:r>
      <w:r w:rsidR="009236FA" w:rsidRPr="00D41C4E">
        <w:rPr>
          <w:rFonts w:ascii="Times New Roman" w:hAnsi="Times New Roman"/>
          <w:sz w:val="24"/>
          <w:szCs w:val="24"/>
        </w:rPr>
        <w:t xml:space="preserve"> </w:t>
      </w:r>
    </w:p>
    <w:p w14:paraId="1587EC10" w14:textId="46EEAF12" w:rsidR="009236FA" w:rsidRDefault="00D41C4E" w:rsidP="00DC166C">
      <w:pPr>
        <w:pStyle w:val="a3"/>
        <w:numPr>
          <w:ilvl w:val="1"/>
          <w:numId w:val="4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</w:t>
      </w:r>
      <w:r w:rsidR="009236FA" w:rsidRPr="00D41C4E">
        <w:rPr>
          <w:rFonts w:ascii="Times New Roman" w:hAnsi="Times New Roman"/>
          <w:sz w:val="24"/>
          <w:szCs w:val="24"/>
        </w:rPr>
        <w:t>равматичные вмешательства, длительные амбулаторные стоматологические вмешательства (при препарировании большого числа зубов).</w:t>
      </w:r>
    </w:p>
    <w:p w14:paraId="42FAEFA6" w14:textId="77777777" w:rsidR="00D41C4E" w:rsidRPr="00D41C4E" w:rsidRDefault="00D41C4E" w:rsidP="00D41C4E">
      <w:pPr>
        <w:pStyle w:val="a3"/>
        <w:tabs>
          <w:tab w:val="left" w:pos="709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1A77D477" w14:textId="3CB0F474" w:rsidR="009236FA" w:rsidRPr="003D2277" w:rsidRDefault="00D41C4E" w:rsidP="00D41C4E">
      <w:pPr>
        <w:pStyle w:val="a3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7. </w:t>
      </w:r>
      <w:r w:rsidR="009236FA">
        <w:rPr>
          <w:rFonts w:ascii="Times New Roman" w:hAnsi="Times New Roman"/>
          <w:b/>
          <w:sz w:val="24"/>
          <w:szCs w:val="24"/>
        </w:rPr>
        <w:t>Противопоказания</w:t>
      </w:r>
    </w:p>
    <w:p w14:paraId="158F3E9A" w14:textId="357F89F2" w:rsidR="00D41C4E" w:rsidRDefault="00D41C4E" w:rsidP="00DC166C">
      <w:pPr>
        <w:pStyle w:val="a3"/>
        <w:numPr>
          <w:ilvl w:val="1"/>
          <w:numId w:val="5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9236FA" w:rsidRPr="001F2C5D">
        <w:rPr>
          <w:rFonts w:ascii="Times New Roman" w:hAnsi="Times New Roman"/>
          <w:sz w:val="24"/>
          <w:szCs w:val="24"/>
        </w:rPr>
        <w:t>сихические заболевания и интеллектуальные нарушения</w:t>
      </w:r>
      <w:r>
        <w:rPr>
          <w:rFonts w:ascii="Times New Roman" w:hAnsi="Times New Roman"/>
          <w:sz w:val="24"/>
          <w:szCs w:val="24"/>
        </w:rPr>
        <w:t>.</w:t>
      </w:r>
    </w:p>
    <w:p w14:paraId="675321E5" w14:textId="77777777" w:rsidR="00D41C4E" w:rsidRDefault="00D41C4E" w:rsidP="00DC166C">
      <w:pPr>
        <w:pStyle w:val="a3"/>
        <w:numPr>
          <w:ilvl w:val="1"/>
          <w:numId w:val="5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="009236FA" w:rsidRPr="00D41C4E">
        <w:rPr>
          <w:rFonts w:ascii="Times New Roman" w:hAnsi="Times New Roman"/>
          <w:sz w:val="24"/>
          <w:szCs w:val="24"/>
        </w:rPr>
        <w:t>арушенное носовое дыхание (аденоиды, острые респираторные инфекции) — пациент будет дышать ртом и не сможет пользоваться носовой маской</w:t>
      </w:r>
      <w:r>
        <w:rPr>
          <w:rFonts w:ascii="Times New Roman" w:hAnsi="Times New Roman"/>
          <w:sz w:val="24"/>
          <w:szCs w:val="24"/>
        </w:rPr>
        <w:t>.</w:t>
      </w:r>
    </w:p>
    <w:p w14:paraId="68C06FF5" w14:textId="77777777" w:rsidR="00D41C4E" w:rsidRDefault="00D41C4E" w:rsidP="00DC166C">
      <w:pPr>
        <w:pStyle w:val="a3"/>
        <w:numPr>
          <w:ilvl w:val="1"/>
          <w:numId w:val="5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9236FA" w:rsidRPr="00D41C4E">
        <w:rPr>
          <w:rFonts w:ascii="Times New Roman" w:hAnsi="Times New Roman"/>
          <w:sz w:val="24"/>
          <w:szCs w:val="24"/>
        </w:rPr>
        <w:t>ереполненный желудок — возможно возникновение тошноты и рвоты</w:t>
      </w:r>
      <w:r>
        <w:rPr>
          <w:rFonts w:ascii="Times New Roman" w:hAnsi="Times New Roman"/>
          <w:sz w:val="24"/>
          <w:szCs w:val="24"/>
        </w:rPr>
        <w:t>.</w:t>
      </w:r>
    </w:p>
    <w:p w14:paraId="68510C0E" w14:textId="7A7BBCEC" w:rsidR="009236FA" w:rsidRPr="00D41C4E" w:rsidRDefault="00D41C4E" w:rsidP="00DC166C">
      <w:pPr>
        <w:pStyle w:val="a3"/>
        <w:numPr>
          <w:ilvl w:val="1"/>
          <w:numId w:val="5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9236FA" w:rsidRPr="00D41C4E">
        <w:rPr>
          <w:rFonts w:ascii="Times New Roman" w:hAnsi="Times New Roman"/>
          <w:sz w:val="24"/>
          <w:szCs w:val="24"/>
        </w:rPr>
        <w:t xml:space="preserve">оследний прием пищи не позднее 2 ч до начала седативного воздействия. </w:t>
      </w:r>
    </w:p>
    <w:p w14:paraId="4C853783" w14:textId="77777777" w:rsidR="009236FA" w:rsidRDefault="009236FA" w:rsidP="009236FA">
      <w:pPr>
        <w:rPr>
          <w:rFonts w:ascii="Times New Roman" w:hAnsi="Times New Roman"/>
          <w:sz w:val="24"/>
          <w:szCs w:val="24"/>
        </w:rPr>
      </w:pPr>
    </w:p>
    <w:p w14:paraId="401FC2F8" w14:textId="77777777" w:rsidR="009236FA" w:rsidRDefault="009236FA" w:rsidP="009236FA">
      <w:pPr>
        <w:rPr>
          <w:rFonts w:ascii="Times New Roman" w:hAnsi="Times New Roman"/>
          <w:sz w:val="24"/>
          <w:szCs w:val="24"/>
        </w:rPr>
      </w:pPr>
    </w:p>
    <w:p w14:paraId="1117E14E" w14:textId="2DAF7B73" w:rsidR="009236FA" w:rsidRPr="009236FA" w:rsidRDefault="009236FA" w:rsidP="009236FA">
      <w:pPr>
        <w:sectPr w:rsidR="009236FA" w:rsidRPr="009236FA" w:rsidSect="00F70537">
          <w:headerReference w:type="default" r:id="rId8"/>
          <w:pgSz w:w="11906" w:h="16838"/>
          <w:pgMar w:top="1134" w:right="851" w:bottom="1134" w:left="1701" w:header="567" w:footer="709" w:gutter="0"/>
          <w:cols w:space="708"/>
          <w:docGrid w:linePitch="360"/>
        </w:sectPr>
      </w:pPr>
    </w:p>
    <w:p w14:paraId="5C2B1499" w14:textId="7F9C3D0C" w:rsidR="00731C5D" w:rsidRPr="00D41C4E" w:rsidRDefault="00D41C4E" w:rsidP="00C90B84">
      <w:pPr>
        <w:spacing w:after="120"/>
        <w:jc w:val="right"/>
        <w:rPr>
          <w:rFonts w:ascii="Times New Roman" w:hAnsi="Times New Roman"/>
          <w:b/>
          <w:bCs/>
        </w:rPr>
      </w:pPr>
      <w:r w:rsidRPr="00D41C4E">
        <w:rPr>
          <w:rFonts w:ascii="Times New Roman" w:hAnsi="Times New Roman"/>
          <w:b/>
          <w:bCs/>
        </w:rPr>
        <w:lastRenderedPageBreak/>
        <w:t>Приложение 1</w:t>
      </w:r>
    </w:p>
    <w:p w14:paraId="7BC21250" w14:textId="77777777" w:rsidR="00731C5D" w:rsidRPr="005B7DC4" w:rsidRDefault="00731C5D" w:rsidP="005B7DC4">
      <w:pPr>
        <w:spacing w:after="120"/>
        <w:jc w:val="center"/>
        <w:rPr>
          <w:rFonts w:ascii="Times New Roman" w:hAnsi="Times New Roman"/>
          <w:sz w:val="24"/>
          <w:szCs w:val="24"/>
        </w:rPr>
      </w:pPr>
      <w:r w:rsidRPr="005B7DC4">
        <w:rPr>
          <w:rFonts w:ascii="Times New Roman" w:hAnsi="Times New Roman"/>
          <w:sz w:val="24"/>
          <w:szCs w:val="24"/>
        </w:rPr>
        <w:t>Форма</w:t>
      </w:r>
    </w:p>
    <w:p w14:paraId="5F457402" w14:textId="77777777" w:rsidR="00731C5D" w:rsidRPr="005B7DC4" w:rsidRDefault="00731C5D" w:rsidP="00731C5D">
      <w:pPr>
        <w:spacing w:after="120"/>
        <w:jc w:val="center"/>
        <w:rPr>
          <w:rFonts w:ascii="Times New Roman" w:hAnsi="Times New Roman"/>
          <w:b/>
          <w:bCs/>
          <w:sz w:val="20"/>
          <w:szCs w:val="20"/>
        </w:rPr>
      </w:pPr>
      <w:r w:rsidRPr="005B7DC4">
        <w:rPr>
          <w:rFonts w:ascii="Times New Roman" w:hAnsi="Times New Roman"/>
          <w:b/>
          <w:bCs/>
          <w:sz w:val="20"/>
          <w:szCs w:val="20"/>
        </w:rPr>
        <w:t>Информированное добровольное согласие на виды медицинских вмешательств, включенные в Перечень определенных видов медицинских вмешательств,</w:t>
      </w:r>
      <w:r w:rsidRPr="005B7DC4">
        <w:rPr>
          <w:rFonts w:ascii="Times New Roman" w:hAnsi="Times New Roman"/>
          <w:b/>
          <w:bCs/>
          <w:sz w:val="20"/>
          <w:szCs w:val="20"/>
        </w:rPr>
        <w:br/>
        <w:t>на которые граждане дают информированное добровольное согласие</w:t>
      </w:r>
      <w:r w:rsidRPr="005B7DC4">
        <w:rPr>
          <w:rFonts w:ascii="Times New Roman" w:hAnsi="Times New Roman"/>
          <w:b/>
          <w:bCs/>
          <w:sz w:val="20"/>
          <w:szCs w:val="20"/>
        </w:rPr>
        <w:br/>
        <w:t>при выборе врача и медицинской организации для получения</w:t>
      </w:r>
      <w:r w:rsidRPr="005B7DC4">
        <w:rPr>
          <w:rFonts w:ascii="Times New Roman" w:hAnsi="Times New Roman"/>
          <w:b/>
          <w:bCs/>
          <w:sz w:val="20"/>
          <w:szCs w:val="20"/>
        </w:rPr>
        <w:br/>
        <w:t>первичной медико-санитарной помощи</w:t>
      </w:r>
    </w:p>
    <w:p w14:paraId="06804EC4" w14:textId="77777777" w:rsidR="00731C5D" w:rsidRPr="005B7DC4" w:rsidRDefault="00731C5D" w:rsidP="00731C5D">
      <w:pPr>
        <w:rPr>
          <w:rFonts w:ascii="Times New Roman" w:hAnsi="Times New Roman"/>
          <w:sz w:val="20"/>
          <w:szCs w:val="20"/>
        </w:rPr>
      </w:pPr>
      <w:r w:rsidRPr="005B7DC4">
        <w:rPr>
          <w:rFonts w:ascii="Times New Roman" w:hAnsi="Times New Roman"/>
          <w:sz w:val="20"/>
          <w:szCs w:val="20"/>
        </w:rPr>
        <w:t xml:space="preserve">Я,  </w:t>
      </w:r>
    </w:p>
    <w:p w14:paraId="035A671C" w14:textId="77777777" w:rsidR="00731C5D" w:rsidRPr="005B7DC4" w:rsidRDefault="00731C5D" w:rsidP="00731C5D">
      <w:pPr>
        <w:pBdr>
          <w:top w:val="single" w:sz="4" w:space="1" w:color="auto"/>
        </w:pBdr>
        <w:spacing w:after="120"/>
        <w:ind w:left="352"/>
        <w:jc w:val="center"/>
        <w:rPr>
          <w:rFonts w:ascii="Times New Roman" w:hAnsi="Times New Roman"/>
          <w:sz w:val="20"/>
          <w:szCs w:val="20"/>
        </w:rPr>
      </w:pPr>
      <w:r w:rsidRPr="005B7DC4">
        <w:rPr>
          <w:rFonts w:ascii="Times New Roman" w:hAnsi="Times New Roman"/>
          <w:sz w:val="20"/>
          <w:szCs w:val="20"/>
        </w:rPr>
        <w:t>(Ф.И.О. гражданина)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567"/>
        <w:gridCol w:w="255"/>
        <w:gridCol w:w="2835"/>
        <w:gridCol w:w="113"/>
        <w:gridCol w:w="1304"/>
        <w:gridCol w:w="4112"/>
      </w:tblGrid>
      <w:tr w:rsidR="00731C5D" w:rsidRPr="005B7DC4" w14:paraId="375EF9FE" w14:textId="77777777" w:rsidTr="001862F4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324F99" w14:textId="77777777" w:rsidR="00731C5D" w:rsidRPr="005B7DC4" w:rsidRDefault="00731C5D" w:rsidP="00214B1E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B7DC4">
              <w:rPr>
                <w:rFonts w:ascii="Times New Roman" w:hAnsi="Times New Roman"/>
                <w:sz w:val="20"/>
                <w:szCs w:val="20"/>
              </w:rPr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B2483CA" w14:textId="77777777" w:rsidR="00731C5D" w:rsidRPr="005B7DC4" w:rsidRDefault="00731C5D" w:rsidP="00214B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E0A2BE" w14:textId="77777777" w:rsidR="00731C5D" w:rsidRPr="005B7DC4" w:rsidRDefault="00731C5D" w:rsidP="00214B1E">
            <w:pPr>
              <w:rPr>
                <w:rFonts w:ascii="Times New Roman" w:hAnsi="Times New Roman"/>
                <w:sz w:val="20"/>
                <w:szCs w:val="20"/>
              </w:rPr>
            </w:pPr>
            <w:r w:rsidRPr="005B7DC4">
              <w:rPr>
                <w:rFonts w:ascii="Times New Roman" w:hAnsi="Times New Roman"/>
                <w:sz w:val="20"/>
                <w:szCs w:val="20"/>
              </w:rPr>
              <w:t>”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ED01C00" w14:textId="77777777" w:rsidR="00731C5D" w:rsidRPr="005B7DC4" w:rsidRDefault="00731C5D" w:rsidP="00214B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CF290E" w14:textId="77777777" w:rsidR="00731C5D" w:rsidRPr="005B7DC4" w:rsidRDefault="00731C5D" w:rsidP="00214B1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666DE11" w14:textId="77777777" w:rsidR="00731C5D" w:rsidRPr="005B7DC4" w:rsidRDefault="00731C5D" w:rsidP="00214B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62262B" w14:textId="77777777" w:rsidR="00731C5D" w:rsidRPr="005B7DC4" w:rsidRDefault="00731C5D" w:rsidP="00214B1E">
            <w:pPr>
              <w:ind w:left="57"/>
              <w:rPr>
                <w:rFonts w:ascii="Times New Roman" w:hAnsi="Times New Roman"/>
                <w:sz w:val="20"/>
                <w:szCs w:val="20"/>
              </w:rPr>
            </w:pPr>
            <w:r w:rsidRPr="005B7DC4">
              <w:rPr>
                <w:rFonts w:ascii="Times New Roman" w:hAnsi="Times New Roman"/>
                <w:sz w:val="20"/>
                <w:szCs w:val="20"/>
              </w:rPr>
              <w:t>г. рождения, зарегистрированный по адресу:</w:t>
            </w:r>
          </w:p>
        </w:tc>
      </w:tr>
    </w:tbl>
    <w:p w14:paraId="51A94BDB" w14:textId="77777777" w:rsidR="00731C5D" w:rsidRPr="005B7DC4" w:rsidRDefault="00731C5D" w:rsidP="00731C5D">
      <w:pPr>
        <w:rPr>
          <w:rFonts w:ascii="Times New Roman" w:hAnsi="Times New Roman"/>
          <w:sz w:val="20"/>
          <w:szCs w:val="20"/>
        </w:rPr>
      </w:pPr>
    </w:p>
    <w:p w14:paraId="66CFEE71" w14:textId="77777777" w:rsidR="00731C5D" w:rsidRPr="005B7DC4" w:rsidRDefault="00731C5D" w:rsidP="00731C5D">
      <w:pPr>
        <w:pBdr>
          <w:top w:val="single" w:sz="4" w:space="1" w:color="auto"/>
        </w:pBdr>
        <w:spacing w:after="60"/>
        <w:jc w:val="center"/>
        <w:rPr>
          <w:rFonts w:ascii="Times New Roman" w:hAnsi="Times New Roman"/>
          <w:sz w:val="20"/>
          <w:szCs w:val="20"/>
        </w:rPr>
      </w:pPr>
      <w:r w:rsidRPr="005B7DC4">
        <w:rPr>
          <w:rFonts w:ascii="Times New Roman" w:hAnsi="Times New Roman"/>
          <w:sz w:val="20"/>
          <w:szCs w:val="20"/>
        </w:rPr>
        <w:t>(адрес места жительства гражданина либо законного представителя)</w:t>
      </w:r>
    </w:p>
    <w:p w14:paraId="51FB55BE" w14:textId="77777777" w:rsidR="00731C5D" w:rsidRPr="005B7DC4" w:rsidRDefault="00731C5D" w:rsidP="00731C5D">
      <w:pPr>
        <w:spacing w:after="60"/>
        <w:jc w:val="both"/>
        <w:rPr>
          <w:rFonts w:ascii="Times New Roman" w:hAnsi="Times New Roman"/>
          <w:sz w:val="20"/>
          <w:szCs w:val="20"/>
        </w:rPr>
      </w:pPr>
      <w:r w:rsidRPr="005B7DC4">
        <w:rPr>
          <w:rFonts w:ascii="Times New Roman" w:hAnsi="Times New Roman"/>
          <w:sz w:val="20"/>
          <w:szCs w:val="20"/>
        </w:rPr>
        <w:t>даю информированное добровольное согласие на виды медицинских вмешательств, включенные в Перечень определенных видов медицинских вмешательств, на которые граждане дают информированное добровольное согласие при выборе врача и медицинской организации для получения первичной медико-санитарной помощи, утвержденный приказом Министерства здравоохранения и социального развития Российской Федерации от 23 апреля 2012 г. № 390н (зарегистрирован Министерством юстиции Российской Федерации 5 мая 2012 г. № 24082) (далее – Перечень), для получения первичной медико-санитарной помощи/получения первичной медико-санитарной помощи лицом, законным представителем которого я являюсь (ненужное зачеркнуть) в</w:t>
      </w:r>
    </w:p>
    <w:p w14:paraId="32153B0F" w14:textId="77777777" w:rsidR="00731C5D" w:rsidRPr="005B7DC4" w:rsidRDefault="00731C5D" w:rsidP="00731C5D">
      <w:pPr>
        <w:tabs>
          <w:tab w:val="right" w:pos="9923"/>
        </w:tabs>
        <w:rPr>
          <w:rFonts w:ascii="Times New Roman" w:hAnsi="Times New Roman"/>
          <w:sz w:val="20"/>
          <w:szCs w:val="20"/>
        </w:rPr>
      </w:pPr>
      <w:r w:rsidRPr="005B7DC4">
        <w:rPr>
          <w:rFonts w:ascii="Times New Roman" w:hAnsi="Times New Roman"/>
          <w:sz w:val="20"/>
          <w:szCs w:val="20"/>
        </w:rPr>
        <w:tab/>
        <w:t>.</w:t>
      </w:r>
    </w:p>
    <w:p w14:paraId="73876A8A" w14:textId="77777777" w:rsidR="00731C5D" w:rsidRPr="005B7DC4" w:rsidRDefault="00731C5D" w:rsidP="00731C5D">
      <w:pPr>
        <w:pBdr>
          <w:top w:val="single" w:sz="4" w:space="1" w:color="auto"/>
        </w:pBdr>
        <w:spacing w:after="120"/>
        <w:ind w:right="113"/>
        <w:jc w:val="center"/>
        <w:rPr>
          <w:rFonts w:ascii="Times New Roman" w:hAnsi="Times New Roman"/>
          <w:sz w:val="20"/>
          <w:szCs w:val="20"/>
        </w:rPr>
      </w:pPr>
      <w:r w:rsidRPr="005B7DC4">
        <w:rPr>
          <w:rFonts w:ascii="Times New Roman" w:hAnsi="Times New Roman"/>
          <w:sz w:val="20"/>
          <w:szCs w:val="20"/>
        </w:rPr>
        <w:t>(полное наименование медицинской организации)</w:t>
      </w:r>
    </w:p>
    <w:p w14:paraId="2D0F23E6" w14:textId="77777777" w:rsidR="00731C5D" w:rsidRPr="005B7DC4" w:rsidRDefault="00731C5D" w:rsidP="00731C5D">
      <w:pPr>
        <w:rPr>
          <w:rFonts w:ascii="Times New Roman" w:hAnsi="Times New Roman"/>
          <w:sz w:val="20"/>
          <w:szCs w:val="20"/>
        </w:rPr>
      </w:pPr>
      <w:r w:rsidRPr="005B7DC4">
        <w:rPr>
          <w:rFonts w:ascii="Times New Roman" w:hAnsi="Times New Roman"/>
          <w:sz w:val="20"/>
          <w:szCs w:val="20"/>
        </w:rPr>
        <w:t xml:space="preserve">Медицинским работником  </w:t>
      </w:r>
    </w:p>
    <w:p w14:paraId="38E0FA75" w14:textId="77777777" w:rsidR="00731C5D" w:rsidRPr="005B7DC4" w:rsidRDefault="00731C5D" w:rsidP="00731C5D">
      <w:pPr>
        <w:pBdr>
          <w:top w:val="single" w:sz="4" w:space="1" w:color="auto"/>
        </w:pBdr>
        <w:spacing w:after="60"/>
        <w:ind w:left="2863"/>
        <w:jc w:val="center"/>
        <w:rPr>
          <w:rFonts w:ascii="Times New Roman" w:hAnsi="Times New Roman"/>
          <w:sz w:val="20"/>
          <w:szCs w:val="20"/>
        </w:rPr>
      </w:pPr>
      <w:r w:rsidRPr="005B7DC4">
        <w:rPr>
          <w:rFonts w:ascii="Times New Roman" w:hAnsi="Times New Roman"/>
          <w:sz w:val="20"/>
          <w:szCs w:val="20"/>
        </w:rPr>
        <w:t>(должность, Ф.И.О. медицинского работника)</w:t>
      </w:r>
    </w:p>
    <w:p w14:paraId="29F5346B" w14:textId="77777777" w:rsidR="00731C5D" w:rsidRPr="005B7DC4" w:rsidRDefault="00731C5D" w:rsidP="00731C5D">
      <w:pPr>
        <w:jc w:val="both"/>
        <w:rPr>
          <w:rFonts w:ascii="Times New Roman" w:hAnsi="Times New Roman"/>
          <w:sz w:val="20"/>
          <w:szCs w:val="20"/>
        </w:rPr>
      </w:pPr>
      <w:r w:rsidRPr="005B7DC4">
        <w:rPr>
          <w:rFonts w:ascii="Times New Roman" w:hAnsi="Times New Roman"/>
          <w:sz w:val="20"/>
          <w:szCs w:val="20"/>
        </w:rPr>
        <w:t>в доступной для меня форме мне разъяснены цели, методы оказания медицинской помощи, связанный с ними риск, возможные варианты медицинских вмешательств, их последствия, в том числе вероятность развития осложнений, а также предполагаемые результаты оказания медицинской помощи. Мне разъяснено, что я имею право отказаться от одного или нескольких видов медицинских вмешательств, включенных в Перечень, или потребовать его (их) прекращения, за исключением случаев, предусмотренных частью 9 статьи 20 Федерального закона от 21 ноября 2011 г. № 323-ФЗ “Об основах охраны здоровья граждан в Российской Федерации” (Собрание законодательства Российской Федерации, 2011, № 48, ст. 6724; 2012, № 26, ст. 3442, 3446).</w:t>
      </w:r>
    </w:p>
    <w:p w14:paraId="3EE8C583" w14:textId="77777777" w:rsidR="00731C5D" w:rsidRPr="005B7DC4" w:rsidRDefault="00731C5D" w:rsidP="00731C5D">
      <w:pPr>
        <w:spacing w:after="60"/>
        <w:ind w:firstLine="567"/>
        <w:jc w:val="both"/>
        <w:rPr>
          <w:rFonts w:ascii="Times New Roman" w:hAnsi="Times New Roman"/>
          <w:sz w:val="20"/>
          <w:szCs w:val="20"/>
        </w:rPr>
      </w:pPr>
      <w:r w:rsidRPr="005B7DC4">
        <w:rPr>
          <w:rFonts w:ascii="Times New Roman" w:hAnsi="Times New Roman"/>
          <w:sz w:val="20"/>
          <w:szCs w:val="20"/>
        </w:rPr>
        <w:t>Сведения о выбранных мною лицах, которым в соответствии с пунктом 5 части 5 статьи 19 Федерального закона от 21 ноября 2011 г. № 323-ФЗ “Об основах охраны здоровья граждан в Российской Федерации” может быть передана информация о состоянии моего здоровья или состоянии лица, законным представителем которого я являюсь (ненужное зачеркнуть)</w:t>
      </w:r>
    </w:p>
    <w:p w14:paraId="02EE07DD" w14:textId="77777777" w:rsidR="00731C5D" w:rsidRPr="005B7DC4" w:rsidRDefault="00731C5D" w:rsidP="00731C5D">
      <w:pPr>
        <w:rPr>
          <w:rFonts w:ascii="Times New Roman" w:hAnsi="Times New Roman"/>
          <w:sz w:val="20"/>
          <w:szCs w:val="20"/>
        </w:rPr>
      </w:pPr>
    </w:p>
    <w:p w14:paraId="00B05187" w14:textId="77777777" w:rsidR="00731C5D" w:rsidRPr="005B7DC4" w:rsidRDefault="00731C5D" w:rsidP="00731C5D">
      <w:pPr>
        <w:pBdr>
          <w:top w:val="single" w:sz="4" w:space="1" w:color="auto"/>
        </w:pBdr>
        <w:spacing w:after="240"/>
        <w:jc w:val="center"/>
        <w:rPr>
          <w:rFonts w:ascii="Times New Roman" w:hAnsi="Times New Roman"/>
          <w:sz w:val="20"/>
          <w:szCs w:val="20"/>
        </w:rPr>
      </w:pPr>
      <w:r w:rsidRPr="005B7DC4">
        <w:rPr>
          <w:rFonts w:ascii="Times New Roman" w:hAnsi="Times New Roman"/>
          <w:sz w:val="20"/>
          <w:szCs w:val="20"/>
        </w:rPr>
        <w:t>(Ф.И.О. гражданина, контактный телефон)</w:t>
      </w:r>
    </w:p>
    <w:tbl>
      <w:tblPr>
        <w:tblW w:w="952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75"/>
        <w:gridCol w:w="284"/>
        <w:gridCol w:w="6067"/>
      </w:tblGrid>
      <w:tr w:rsidR="00731C5D" w:rsidRPr="005B7DC4" w14:paraId="3B17D54D" w14:textId="77777777" w:rsidTr="001862F4"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73449EB" w14:textId="77777777" w:rsidR="00731C5D" w:rsidRPr="005B7DC4" w:rsidRDefault="00731C5D" w:rsidP="00214B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046460" w14:textId="77777777" w:rsidR="00731C5D" w:rsidRPr="005B7DC4" w:rsidRDefault="00731C5D" w:rsidP="00214B1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F8BA3CD" w14:textId="77777777" w:rsidR="00731C5D" w:rsidRPr="005B7DC4" w:rsidRDefault="00731C5D" w:rsidP="00214B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31C5D" w:rsidRPr="005B7DC4" w14:paraId="6745740C" w14:textId="77777777" w:rsidTr="001862F4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1C5EBF0B" w14:textId="77777777" w:rsidR="00731C5D" w:rsidRPr="005B7DC4" w:rsidRDefault="00731C5D" w:rsidP="00214B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7DC4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9D3DB30" w14:textId="77777777" w:rsidR="00731C5D" w:rsidRPr="005B7DC4" w:rsidRDefault="00731C5D" w:rsidP="00214B1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67" w:type="dxa"/>
            <w:tcBorders>
              <w:top w:val="nil"/>
              <w:left w:val="nil"/>
              <w:bottom w:val="nil"/>
              <w:right w:val="nil"/>
            </w:tcBorders>
          </w:tcPr>
          <w:p w14:paraId="4F8CCA9B" w14:textId="77777777" w:rsidR="00731C5D" w:rsidRPr="005B7DC4" w:rsidRDefault="00731C5D" w:rsidP="00214B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7DC4">
              <w:rPr>
                <w:rFonts w:ascii="Times New Roman" w:hAnsi="Times New Roman"/>
                <w:sz w:val="20"/>
                <w:szCs w:val="20"/>
              </w:rPr>
              <w:t>(Ф.И.О. гражданина или законного представителя гражданина)</w:t>
            </w:r>
          </w:p>
        </w:tc>
      </w:tr>
    </w:tbl>
    <w:p w14:paraId="6E81E518" w14:textId="77777777" w:rsidR="00731C5D" w:rsidRPr="005B7DC4" w:rsidRDefault="00731C5D" w:rsidP="00731C5D">
      <w:pPr>
        <w:spacing w:after="120"/>
        <w:rPr>
          <w:rFonts w:ascii="Times New Roman" w:hAnsi="Times New Roman"/>
          <w:sz w:val="20"/>
          <w:szCs w:val="20"/>
        </w:rPr>
      </w:pPr>
    </w:p>
    <w:tbl>
      <w:tblPr>
        <w:tblW w:w="952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75"/>
        <w:gridCol w:w="284"/>
        <w:gridCol w:w="6067"/>
      </w:tblGrid>
      <w:tr w:rsidR="00731C5D" w:rsidRPr="005B7DC4" w14:paraId="725956B1" w14:textId="77777777" w:rsidTr="001862F4"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83EC9C6" w14:textId="77777777" w:rsidR="00731C5D" w:rsidRPr="005B7DC4" w:rsidRDefault="00731C5D" w:rsidP="00214B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CF74BD" w14:textId="77777777" w:rsidR="00731C5D" w:rsidRPr="005B7DC4" w:rsidRDefault="00731C5D" w:rsidP="00214B1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0BE5F43" w14:textId="77777777" w:rsidR="00731C5D" w:rsidRPr="005B7DC4" w:rsidRDefault="00731C5D" w:rsidP="00214B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31C5D" w:rsidRPr="005B7DC4" w14:paraId="6AE8CBDA" w14:textId="77777777" w:rsidTr="001862F4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685FBDD5" w14:textId="77777777" w:rsidR="00731C5D" w:rsidRPr="005B7DC4" w:rsidRDefault="00731C5D" w:rsidP="00214B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7DC4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C028632" w14:textId="77777777" w:rsidR="00731C5D" w:rsidRPr="005B7DC4" w:rsidRDefault="00731C5D" w:rsidP="00214B1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67" w:type="dxa"/>
            <w:tcBorders>
              <w:top w:val="nil"/>
              <w:left w:val="nil"/>
              <w:bottom w:val="nil"/>
              <w:right w:val="nil"/>
            </w:tcBorders>
          </w:tcPr>
          <w:p w14:paraId="47E302A2" w14:textId="77777777" w:rsidR="00731C5D" w:rsidRPr="005B7DC4" w:rsidRDefault="00731C5D" w:rsidP="00214B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7DC4">
              <w:rPr>
                <w:rFonts w:ascii="Times New Roman" w:hAnsi="Times New Roman"/>
                <w:sz w:val="20"/>
                <w:szCs w:val="20"/>
              </w:rPr>
              <w:t>(Ф.И.О. медицинского работника)</w:t>
            </w:r>
          </w:p>
        </w:tc>
      </w:tr>
    </w:tbl>
    <w:p w14:paraId="7FE16393" w14:textId="77777777" w:rsidR="00731C5D" w:rsidRPr="005B7DC4" w:rsidRDefault="00731C5D" w:rsidP="00731C5D">
      <w:pPr>
        <w:spacing w:after="120"/>
        <w:rPr>
          <w:rFonts w:ascii="Times New Roman" w:hAnsi="Times New Roman"/>
          <w:sz w:val="20"/>
          <w:szCs w:val="20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567"/>
        <w:gridCol w:w="255"/>
        <w:gridCol w:w="2835"/>
        <w:gridCol w:w="113"/>
        <w:gridCol w:w="1304"/>
        <w:gridCol w:w="426"/>
      </w:tblGrid>
      <w:tr w:rsidR="00731C5D" w:rsidRPr="005B7DC4" w14:paraId="3619CF20" w14:textId="77777777" w:rsidTr="00214B1E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B60880" w14:textId="77777777" w:rsidR="00731C5D" w:rsidRPr="005B7DC4" w:rsidRDefault="00731C5D" w:rsidP="00214B1E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B7DC4">
              <w:rPr>
                <w:rFonts w:ascii="Times New Roman" w:hAnsi="Times New Roman"/>
                <w:sz w:val="20"/>
                <w:szCs w:val="20"/>
              </w:rPr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670C0FC" w14:textId="77777777" w:rsidR="00731C5D" w:rsidRPr="005B7DC4" w:rsidRDefault="00731C5D" w:rsidP="00214B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A85D03" w14:textId="77777777" w:rsidR="00731C5D" w:rsidRPr="005B7DC4" w:rsidRDefault="00731C5D" w:rsidP="00214B1E">
            <w:pPr>
              <w:rPr>
                <w:rFonts w:ascii="Times New Roman" w:hAnsi="Times New Roman"/>
                <w:sz w:val="20"/>
                <w:szCs w:val="20"/>
              </w:rPr>
            </w:pPr>
            <w:r w:rsidRPr="005B7DC4">
              <w:rPr>
                <w:rFonts w:ascii="Times New Roman" w:hAnsi="Times New Roman"/>
                <w:sz w:val="20"/>
                <w:szCs w:val="20"/>
              </w:rPr>
              <w:t>”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C051148" w14:textId="77777777" w:rsidR="00731C5D" w:rsidRPr="005B7DC4" w:rsidRDefault="00731C5D" w:rsidP="00214B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74E527" w14:textId="77777777" w:rsidR="00731C5D" w:rsidRPr="005B7DC4" w:rsidRDefault="00731C5D" w:rsidP="00214B1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487D586" w14:textId="77777777" w:rsidR="00731C5D" w:rsidRPr="005B7DC4" w:rsidRDefault="00731C5D" w:rsidP="00214B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172CAE" w14:textId="77777777" w:rsidR="00731C5D" w:rsidRPr="005B7DC4" w:rsidRDefault="00731C5D" w:rsidP="00214B1E">
            <w:pPr>
              <w:ind w:left="57"/>
              <w:rPr>
                <w:rFonts w:ascii="Times New Roman" w:hAnsi="Times New Roman"/>
                <w:sz w:val="20"/>
                <w:szCs w:val="20"/>
              </w:rPr>
            </w:pPr>
            <w:r w:rsidRPr="005B7DC4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</w:tr>
    </w:tbl>
    <w:p w14:paraId="341B9AAD" w14:textId="5E762A64" w:rsidR="001862F4" w:rsidRPr="00C90B84" w:rsidRDefault="00731C5D" w:rsidP="00C90B84">
      <w:pPr>
        <w:pStyle w:val="a3"/>
        <w:spacing w:after="120"/>
        <w:rPr>
          <w:rFonts w:ascii="Times New Roman" w:hAnsi="Times New Roman"/>
          <w:sz w:val="20"/>
          <w:szCs w:val="20"/>
        </w:rPr>
      </w:pPr>
      <w:r w:rsidRPr="005B7DC4">
        <w:rPr>
          <w:rFonts w:ascii="Times New Roman" w:hAnsi="Times New Roman"/>
          <w:sz w:val="20"/>
          <w:szCs w:val="20"/>
        </w:rPr>
        <w:t>(дата оформления)</w:t>
      </w:r>
    </w:p>
    <w:p w14:paraId="44DB057E" w14:textId="77777777" w:rsidR="001862F4" w:rsidRPr="001862F4" w:rsidRDefault="001862F4" w:rsidP="001862F4">
      <w:pPr>
        <w:tabs>
          <w:tab w:val="left" w:pos="7305"/>
        </w:tabs>
        <w:spacing w:line="360" w:lineRule="auto"/>
        <w:rPr>
          <w:rFonts w:ascii="Times New Roman" w:hAnsi="Times New Roman"/>
          <w:b/>
          <w:sz w:val="28"/>
          <w:szCs w:val="28"/>
          <w:lang w:val="kk-KZ"/>
        </w:rPr>
      </w:pPr>
      <w:bookmarkStart w:id="1" w:name="_Hlk93943513"/>
      <w:r w:rsidRPr="001862F4">
        <w:rPr>
          <w:rFonts w:ascii="Times New Roman" w:hAnsi="Times New Roman"/>
          <w:b/>
          <w:sz w:val="28"/>
          <w:szCs w:val="28"/>
          <w:lang w:val="kk-KZ"/>
        </w:rPr>
        <w:lastRenderedPageBreak/>
        <w:t>Лист регистрации изменений</w:t>
      </w:r>
    </w:p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967"/>
        <w:gridCol w:w="1984"/>
        <w:gridCol w:w="3117"/>
      </w:tblGrid>
      <w:tr w:rsidR="001862F4" w:rsidRPr="001862F4" w14:paraId="72819475" w14:textId="77777777" w:rsidTr="007A79F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E88A5" w14:textId="77777777" w:rsidR="001862F4" w:rsidRPr="001862F4" w:rsidRDefault="001862F4" w:rsidP="007A79F7">
            <w:pPr>
              <w:tabs>
                <w:tab w:val="left" w:pos="7305"/>
              </w:tabs>
              <w:spacing w:line="240" w:lineRule="auto"/>
              <w:ind w:right="1042"/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1862F4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№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CDB90" w14:textId="77777777" w:rsidR="001862F4" w:rsidRPr="001862F4" w:rsidRDefault="001862F4" w:rsidP="007A79F7">
            <w:pPr>
              <w:tabs>
                <w:tab w:val="left" w:pos="7305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1862F4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№ раздела, пункта стандарта,в которое внесено изменение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FF0F0" w14:textId="77777777" w:rsidR="001862F4" w:rsidRPr="001862F4" w:rsidRDefault="001862F4" w:rsidP="007A79F7">
            <w:pPr>
              <w:tabs>
                <w:tab w:val="left" w:pos="7305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1862F4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Дата внесения изменения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BAF52" w14:textId="287627A4" w:rsidR="001862F4" w:rsidRPr="001862F4" w:rsidRDefault="001862F4" w:rsidP="001862F4">
            <w:pPr>
              <w:tabs>
                <w:tab w:val="left" w:pos="7305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1862F4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ФИО лица,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r w:rsidRPr="001862F4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внесшего изменения</w:t>
            </w:r>
          </w:p>
        </w:tc>
      </w:tr>
      <w:tr w:rsidR="001862F4" w:rsidRPr="001862F4" w14:paraId="22B900E3" w14:textId="77777777" w:rsidTr="007A79F7">
        <w:trPr>
          <w:trHeight w:val="85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94B21" w14:textId="77777777" w:rsidR="001862F4" w:rsidRPr="001862F4" w:rsidRDefault="001862F4" w:rsidP="007A79F7">
            <w:pPr>
              <w:tabs>
                <w:tab w:val="left" w:pos="7305"/>
              </w:tabs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4304A" w14:textId="77777777" w:rsidR="001862F4" w:rsidRPr="001862F4" w:rsidRDefault="001862F4" w:rsidP="007A79F7">
            <w:pPr>
              <w:tabs>
                <w:tab w:val="left" w:pos="7305"/>
              </w:tabs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781A" w14:textId="77777777" w:rsidR="001862F4" w:rsidRPr="001862F4" w:rsidRDefault="001862F4" w:rsidP="007A79F7">
            <w:pPr>
              <w:tabs>
                <w:tab w:val="left" w:pos="7305"/>
              </w:tabs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5429B" w14:textId="77777777" w:rsidR="001862F4" w:rsidRPr="001862F4" w:rsidRDefault="001862F4" w:rsidP="007A79F7">
            <w:pPr>
              <w:tabs>
                <w:tab w:val="left" w:pos="7305"/>
              </w:tabs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</w:tr>
      <w:tr w:rsidR="001862F4" w:rsidRPr="001862F4" w14:paraId="1E31B3BF" w14:textId="77777777" w:rsidTr="007A79F7">
        <w:trPr>
          <w:trHeight w:val="85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3D05E" w14:textId="77777777" w:rsidR="001862F4" w:rsidRPr="001862F4" w:rsidRDefault="001862F4" w:rsidP="007A79F7">
            <w:pPr>
              <w:tabs>
                <w:tab w:val="left" w:pos="7305"/>
              </w:tabs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D8010" w14:textId="77777777" w:rsidR="001862F4" w:rsidRPr="001862F4" w:rsidRDefault="001862F4" w:rsidP="007A79F7">
            <w:pPr>
              <w:tabs>
                <w:tab w:val="left" w:pos="7305"/>
              </w:tabs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6BE74" w14:textId="77777777" w:rsidR="001862F4" w:rsidRPr="001862F4" w:rsidRDefault="001862F4" w:rsidP="007A79F7">
            <w:pPr>
              <w:tabs>
                <w:tab w:val="left" w:pos="7305"/>
              </w:tabs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53D69" w14:textId="77777777" w:rsidR="001862F4" w:rsidRPr="001862F4" w:rsidRDefault="001862F4" w:rsidP="007A79F7">
            <w:pPr>
              <w:tabs>
                <w:tab w:val="left" w:pos="7305"/>
              </w:tabs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</w:tr>
      <w:tr w:rsidR="001862F4" w:rsidRPr="001862F4" w14:paraId="274E0A3A" w14:textId="77777777" w:rsidTr="007A79F7">
        <w:trPr>
          <w:trHeight w:val="85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96E9D" w14:textId="77777777" w:rsidR="001862F4" w:rsidRPr="001862F4" w:rsidRDefault="001862F4" w:rsidP="007A79F7">
            <w:pPr>
              <w:tabs>
                <w:tab w:val="left" w:pos="7305"/>
              </w:tabs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58123" w14:textId="77777777" w:rsidR="001862F4" w:rsidRPr="001862F4" w:rsidRDefault="001862F4" w:rsidP="007A79F7">
            <w:pPr>
              <w:tabs>
                <w:tab w:val="left" w:pos="7305"/>
              </w:tabs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7D82F" w14:textId="77777777" w:rsidR="001862F4" w:rsidRPr="001862F4" w:rsidRDefault="001862F4" w:rsidP="007A79F7">
            <w:pPr>
              <w:tabs>
                <w:tab w:val="left" w:pos="7305"/>
              </w:tabs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D4CF4" w14:textId="77777777" w:rsidR="001862F4" w:rsidRPr="001862F4" w:rsidRDefault="001862F4" w:rsidP="007A79F7">
            <w:pPr>
              <w:tabs>
                <w:tab w:val="left" w:pos="7305"/>
              </w:tabs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</w:tr>
      <w:tr w:rsidR="001862F4" w:rsidRPr="001862F4" w14:paraId="4233C417" w14:textId="77777777" w:rsidTr="007A79F7">
        <w:trPr>
          <w:trHeight w:val="85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B27E3" w14:textId="77777777" w:rsidR="001862F4" w:rsidRPr="001862F4" w:rsidRDefault="001862F4" w:rsidP="007A79F7">
            <w:pPr>
              <w:tabs>
                <w:tab w:val="left" w:pos="7305"/>
              </w:tabs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620FC" w14:textId="77777777" w:rsidR="001862F4" w:rsidRPr="001862F4" w:rsidRDefault="001862F4" w:rsidP="007A79F7">
            <w:pPr>
              <w:tabs>
                <w:tab w:val="left" w:pos="7305"/>
              </w:tabs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C1E37" w14:textId="77777777" w:rsidR="001862F4" w:rsidRPr="001862F4" w:rsidRDefault="001862F4" w:rsidP="007A79F7">
            <w:pPr>
              <w:tabs>
                <w:tab w:val="left" w:pos="7305"/>
              </w:tabs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0066F" w14:textId="77777777" w:rsidR="001862F4" w:rsidRPr="001862F4" w:rsidRDefault="001862F4" w:rsidP="007A79F7">
            <w:pPr>
              <w:tabs>
                <w:tab w:val="left" w:pos="7305"/>
              </w:tabs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</w:tr>
      <w:tr w:rsidR="001862F4" w:rsidRPr="001862F4" w14:paraId="4B8A9AE2" w14:textId="77777777" w:rsidTr="007A79F7">
        <w:trPr>
          <w:trHeight w:val="85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67242" w14:textId="77777777" w:rsidR="001862F4" w:rsidRPr="001862F4" w:rsidRDefault="001862F4" w:rsidP="007A79F7">
            <w:pPr>
              <w:tabs>
                <w:tab w:val="left" w:pos="7305"/>
              </w:tabs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A27E4" w14:textId="77777777" w:rsidR="001862F4" w:rsidRPr="001862F4" w:rsidRDefault="001862F4" w:rsidP="007A79F7">
            <w:pPr>
              <w:tabs>
                <w:tab w:val="left" w:pos="7305"/>
              </w:tabs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92E79" w14:textId="77777777" w:rsidR="001862F4" w:rsidRPr="001862F4" w:rsidRDefault="001862F4" w:rsidP="007A79F7">
            <w:pPr>
              <w:tabs>
                <w:tab w:val="left" w:pos="7305"/>
              </w:tabs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886DD" w14:textId="77777777" w:rsidR="001862F4" w:rsidRPr="001862F4" w:rsidRDefault="001862F4" w:rsidP="007A79F7">
            <w:pPr>
              <w:tabs>
                <w:tab w:val="left" w:pos="7305"/>
              </w:tabs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</w:tr>
      <w:tr w:rsidR="001862F4" w:rsidRPr="001862F4" w14:paraId="3C91CC68" w14:textId="77777777" w:rsidTr="007A79F7">
        <w:trPr>
          <w:trHeight w:val="85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4BEB3" w14:textId="77777777" w:rsidR="001862F4" w:rsidRPr="001862F4" w:rsidRDefault="001862F4" w:rsidP="007A79F7">
            <w:pPr>
              <w:tabs>
                <w:tab w:val="left" w:pos="7305"/>
              </w:tabs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49065" w14:textId="77777777" w:rsidR="001862F4" w:rsidRPr="001862F4" w:rsidRDefault="001862F4" w:rsidP="007A79F7">
            <w:pPr>
              <w:tabs>
                <w:tab w:val="left" w:pos="7305"/>
              </w:tabs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47BD0" w14:textId="77777777" w:rsidR="001862F4" w:rsidRPr="001862F4" w:rsidRDefault="001862F4" w:rsidP="007A79F7">
            <w:pPr>
              <w:tabs>
                <w:tab w:val="left" w:pos="7305"/>
              </w:tabs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E9DA1" w14:textId="77777777" w:rsidR="001862F4" w:rsidRPr="001862F4" w:rsidRDefault="001862F4" w:rsidP="007A79F7">
            <w:pPr>
              <w:tabs>
                <w:tab w:val="left" w:pos="7305"/>
              </w:tabs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</w:tr>
      <w:tr w:rsidR="001862F4" w:rsidRPr="001862F4" w14:paraId="75452759" w14:textId="77777777" w:rsidTr="007A79F7">
        <w:trPr>
          <w:trHeight w:val="85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B7DFC" w14:textId="77777777" w:rsidR="001862F4" w:rsidRPr="001862F4" w:rsidRDefault="001862F4" w:rsidP="007A79F7">
            <w:pPr>
              <w:tabs>
                <w:tab w:val="left" w:pos="7305"/>
              </w:tabs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CFBF9" w14:textId="77777777" w:rsidR="001862F4" w:rsidRPr="001862F4" w:rsidRDefault="001862F4" w:rsidP="007A79F7">
            <w:pPr>
              <w:tabs>
                <w:tab w:val="left" w:pos="7305"/>
              </w:tabs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B479D" w14:textId="77777777" w:rsidR="001862F4" w:rsidRPr="001862F4" w:rsidRDefault="001862F4" w:rsidP="007A79F7">
            <w:pPr>
              <w:tabs>
                <w:tab w:val="left" w:pos="7305"/>
              </w:tabs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728CD" w14:textId="77777777" w:rsidR="001862F4" w:rsidRPr="001862F4" w:rsidRDefault="001862F4" w:rsidP="007A79F7">
            <w:pPr>
              <w:tabs>
                <w:tab w:val="left" w:pos="7305"/>
              </w:tabs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</w:tr>
      <w:tr w:rsidR="001862F4" w:rsidRPr="001862F4" w14:paraId="03CFF4AF" w14:textId="77777777" w:rsidTr="007A79F7">
        <w:trPr>
          <w:trHeight w:val="85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6A3A" w14:textId="77777777" w:rsidR="001862F4" w:rsidRPr="001862F4" w:rsidRDefault="001862F4" w:rsidP="007A79F7">
            <w:pPr>
              <w:tabs>
                <w:tab w:val="left" w:pos="7305"/>
              </w:tabs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F3EAA" w14:textId="77777777" w:rsidR="001862F4" w:rsidRPr="001862F4" w:rsidRDefault="001862F4" w:rsidP="007A79F7">
            <w:pPr>
              <w:tabs>
                <w:tab w:val="left" w:pos="7305"/>
              </w:tabs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3C285" w14:textId="77777777" w:rsidR="001862F4" w:rsidRPr="001862F4" w:rsidRDefault="001862F4" w:rsidP="007A79F7">
            <w:pPr>
              <w:tabs>
                <w:tab w:val="left" w:pos="7305"/>
              </w:tabs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A3C17" w14:textId="77777777" w:rsidR="001862F4" w:rsidRPr="001862F4" w:rsidRDefault="001862F4" w:rsidP="007A79F7">
            <w:pPr>
              <w:tabs>
                <w:tab w:val="left" w:pos="7305"/>
              </w:tabs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</w:tr>
      <w:tr w:rsidR="001862F4" w:rsidRPr="001862F4" w14:paraId="4D6B31A4" w14:textId="77777777" w:rsidTr="007A79F7">
        <w:trPr>
          <w:trHeight w:val="85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A8523" w14:textId="77777777" w:rsidR="001862F4" w:rsidRPr="001862F4" w:rsidRDefault="001862F4" w:rsidP="007A79F7">
            <w:pPr>
              <w:tabs>
                <w:tab w:val="left" w:pos="7305"/>
              </w:tabs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265F5" w14:textId="77777777" w:rsidR="001862F4" w:rsidRPr="001862F4" w:rsidRDefault="001862F4" w:rsidP="007A79F7">
            <w:pPr>
              <w:tabs>
                <w:tab w:val="left" w:pos="7305"/>
              </w:tabs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E4478" w14:textId="77777777" w:rsidR="001862F4" w:rsidRPr="001862F4" w:rsidRDefault="001862F4" w:rsidP="007A79F7">
            <w:pPr>
              <w:tabs>
                <w:tab w:val="left" w:pos="7305"/>
              </w:tabs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5689E" w14:textId="77777777" w:rsidR="001862F4" w:rsidRPr="001862F4" w:rsidRDefault="001862F4" w:rsidP="007A79F7">
            <w:pPr>
              <w:tabs>
                <w:tab w:val="left" w:pos="7305"/>
              </w:tabs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</w:tr>
      <w:tr w:rsidR="001862F4" w:rsidRPr="001862F4" w14:paraId="73CE12D3" w14:textId="77777777" w:rsidTr="007A79F7">
        <w:trPr>
          <w:trHeight w:val="85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C3BEB" w14:textId="77777777" w:rsidR="001862F4" w:rsidRPr="001862F4" w:rsidRDefault="001862F4" w:rsidP="007A79F7">
            <w:pPr>
              <w:tabs>
                <w:tab w:val="left" w:pos="7305"/>
              </w:tabs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37859" w14:textId="77777777" w:rsidR="001862F4" w:rsidRPr="001862F4" w:rsidRDefault="001862F4" w:rsidP="007A79F7">
            <w:pPr>
              <w:tabs>
                <w:tab w:val="left" w:pos="7305"/>
              </w:tabs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C96DE" w14:textId="77777777" w:rsidR="001862F4" w:rsidRPr="001862F4" w:rsidRDefault="001862F4" w:rsidP="007A79F7">
            <w:pPr>
              <w:tabs>
                <w:tab w:val="left" w:pos="7305"/>
              </w:tabs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4A6C1" w14:textId="77777777" w:rsidR="001862F4" w:rsidRPr="001862F4" w:rsidRDefault="001862F4" w:rsidP="007A79F7">
            <w:pPr>
              <w:tabs>
                <w:tab w:val="left" w:pos="7305"/>
              </w:tabs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</w:tr>
      <w:tr w:rsidR="001862F4" w:rsidRPr="001862F4" w14:paraId="32F20281" w14:textId="77777777" w:rsidTr="007A79F7">
        <w:trPr>
          <w:trHeight w:val="85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52B41" w14:textId="77777777" w:rsidR="001862F4" w:rsidRPr="001862F4" w:rsidRDefault="001862F4" w:rsidP="007A79F7">
            <w:pPr>
              <w:tabs>
                <w:tab w:val="left" w:pos="7305"/>
              </w:tabs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9272B" w14:textId="77777777" w:rsidR="001862F4" w:rsidRPr="001862F4" w:rsidRDefault="001862F4" w:rsidP="007A79F7">
            <w:pPr>
              <w:tabs>
                <w:tab w:val="left" w:pos="7305"/>
              </w:tabs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06C32" w14:textId="77777777" w:rsidR="001862F4" w:rsidRPr="001862F4" w:rsidRDefault="001862F4" w:rsidP="007A79F7">
            <w:pPr>
              <w:tabs>
                <w:tab w:val="left" w:pos="7305"/>
              </w:tabs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39041" w14:textId="77777777" w:rsidR="001862F4" w:rsidRPr="001862F4" w:rsidRDefault="001862F4" w:rsidP="007A79F7">
            <w:pPr>
              <w:tabs>
                <w:tab w:val="left" w:pos="7305"/>
              </w:tabs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</w:tr>
      <w:tr w:rsidR="001862F4" w:rsidRPr="001862F4" w14:paraId="0A54C4A0" w14:textId="77777777" w:rsidTr="007A79F7">
        <w:trPr>
          <w:trHeight w:val="85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6D021" w14:textId="77777777" w:rsidR="001862F4" w:rsidRPr="001862F4" w:rsidRDefault="001862F4" w:rsidP="007A79F7">
            <w:pPr>
              <w:tabs>
                <w:tab w:val="left" w:pos="7305"/>
              </w:tabs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B3D7B" w14:textId="77777777" w:rsidR="001862F4" w:rsidRPr="001862F4" w:rsidRDefault="001862F4" w:rsidP="007A79F7">
            <w:pPr>
              <w:tabs>
                <w:tab w:val="left" w:pos="7305"/>
              </w:tabs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11" w14:textId="77777777" w:rsidR="001862F4" w:rsidRPr="001862F4" w:rsidRDefault="001862F4" w:rsidP="007A79F7">
            <w:pPr>
              <w:tabs>
                <w:tab w:val="left" w:pos="7305"/>
              </w:tabs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1A49B" w14:textId="77777777" w:rsidR="001862F4" w:rsidRPr="001862F4" w:rsidRDefault="001862F4" w:rsidP="007A79F7">
            <w:pPr>
              <w:tabs>
                <w:tab w:val="left" w:pos="7305"/>
              </w:tabs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</w:tr>
      <w:tr w:rsidR="001862F4" w:rsidRPr="001862F4" w14:paraId="640483C8" w14:textId="77777777" w:rsidTr="007A79F7">
        <w:trPr>
          <w:trHeight w:val="85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7DA68" w14:textId="77777777" w:rsidR="001862F4" w:rsidRPr="001862F4" w:rsidRDefault="001862F4" w:rsidP="007A79F7">
            <w:pPr>
              <w:tabs>
                <w:tab w:val="left" w:pos="7305"/>
              </w:tabs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2AF08" w14:textId="77777777" w:rsidR="001862F4" w:rsidRPr="001862F4" w:rsidRDefault="001862F4" w:rsidP="007A79F7">
            <w:pPr>
              <w:tabs>
                <w:tab w:val="left" w:pos="7305"/>
              </w:tabs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1AB6F" w14:textId="77777777" w:rsidR="001862F4" w:rsidRPr="001862F4" w:rsidRDefault="001862F4" w:rsidP="007A79F7">
            <w:pPr>
              <w:tabs>
                <w:tab w:val="left" w:pos="7305"/>
              </w:tabs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A9FE3" w14:textId="77777777" w:rsidR="001862F4" w:rsidRPr="001862F4" w:rsidRDefault="001862F4" w:rsidP="007A79F7">
            <w:pPr>
              <w:tabs>
                <w:tab w:val="left" w:pos="7305"/>
              </w:tabs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</w:tr>
    </w:tbl>
    <w:p w14:paraId="1C4071F7" w14:textId="77777777" w:rsidR="001862F4" w:rsidRPr="001862F4" w:rsidRDefault="001862F4" w:rsidP="001862F4">
      <w:pPr>
        <w:tabs>
          <w:tab w:val="left" w:pos="7305"/>
        </w:tabs>
        <w:spacing w:after="200"/>
        <w:rPr>
          <w:rFonts w:ascii="Times New Roman" w:hAnsi="Times New Roman"/>
          <w:b/>
          <w:sz w:val="28"/>
          <w:szCs w:val="28"/>
          <w:lang w:val="kk-KZ"/>
        </w:rPr>
      </w:pPr>
    </w:p>
    <w:p w14:paraId="6F60D031" w14:textId="77777777" w:rsidR="001862F4" w:rsidRPr="001862F4" w:rsidRDefault="001862F4" w:rsidP="001862F4">
      <w:pPr>
        <w:tabs>
          <w:tab w:val="left" w:pos="7305"/>
        </w:tabs>
        <w:spacing w:line="240" w:lineRule="auto"/>
        <w:rPr>
          <w:rFonts w:ascii="Times New Roman" w:hAnsi="Times New Roman"/>
          <w:b/>
          <w:sz w:val="20"/>
          <w:szCs w:val="28"/>
        </w:rPr>
      </w:pPr>
      <w:r w:rsidRPr="001862F4">
        <w:rPr>
          <w:rFonts w:ascii="Times New Roman" w:hAnsi="Times New Roman"/>
          <w:b/>
          <w:sz w:val="28"/>
          <w:szCs w:val="28"/>
          <w:lang w:val="kk-KZ"/>
        </w:rPr>
        <w:br w:type="page"/>
      </w:r>
    </w:p>
    <w:p w14:paraId="701FE23B" w14:textId="77777777" w:rsidR="001862F4" w:rsidRPr="001862F4" w:rsidRDefault="001862F4" w:rsidP="001862F4">
      <w:pPr>
        <w:tabs>
          <w:tab w:val="left" w:pos="7305"/>
        </w:tabs>
        <w:spacing w:after="200"/>
        <w:rPr>
          <w:rFonts w:ascii="Times New Roman" w:hAnsi="Times New Roman"/>
          <w:b/>
          <w:sz w:val="28"/>
          <w:szCs w:val="28"/>
          <w:lang w:val="kk-KZ"/>
        </w:rPr>
      </w:pPr>
      <w:r w:rsidRPr="001862F4">
        <w:rPr>
          <w:rFonts w:ascii="Times New Roman" w:hAnsi="Times New Roman"/>
          <w:b/>
          <w:sz w:val="28"/>
          <w:szCs w:val="28"/>
          <w:lang w:val="kk-KZ"/>
        </w:rPr>
        <w:lastRenderedPageBreak/>
        <w:t>Лист ознакомления</w:t>
      </w:r>
    </w:p>
    <w:tbl>
      <w:tblPr>
        <w:tblW w:w="9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8"/>
        <w:gridCol w:w="3124"/>
        <w:gridCol w:w="1986"/>
        <w:gridCol w:w="1986"/>
        <w:gridCol w:w="1987"/>
      </w:tblGrid>
      <w:tr w:rsidR="001862F4" w:rsidRPr="001862F4" w14:paraId="722611A1" w14:textId="77777777" w:rsidTr="007A79F7">
        <w:trPr>
          <w:trHeight w:val="36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6EA25" w14:textId="77777777" w:rsidR="001862F4" w:rsidRPr="001862F4" w:rsidRDefault="001862F4" w:rsidP="007A79F7">
            <w:pPr>
              <w:tabs>
                <w:tab w:val="left" w:pos="7305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1862F4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№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158E5" w14:textId="77777777" w:rsidR="001862F4" w:rsidRPr="001862F4" w:rsidRDefault="001862F4" w:rsidP="007A79F7">
            <w:pPr>
              <w:tabs>
                <w:tab w:val="left" w:pos="7305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1862F4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Ф.И.О.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C1FA9" w14:textId="77777777" w:rsidR="001862F4" w:rsidRPr="001862F4" w:rsidRDefault="001862F4" w:rsidP="007A79F7">
            <w:pPr>
              <w:tabs>
                <w:tab w:val="left" w:pos="7305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1862F4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Должность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76167" w14:textId="77777777" w:rsidR="001862F4" w:rsidRPr="001862F4" w:rsidRDefault="001862F4" w:rsidP="007A79F7">
            <w:pPr>
              <w:tabs>
                <w:tab w:val="left" w:pos="7305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1862F4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Дата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05913" w14:textId="77777777" w:rsidR="001862F4" w:rsidRPr="001862F4" w:rsidRDefault="001862F4" w:rsidP="007A79F7">
            <w:pPr>
              <w:tabs>
                <w:tab w:val="left" w:pos="7305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1862F4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Подпись</w:t>
            </w:r>
          </w:p>
        </w:tc>
      </w:tr>
      <w:tr w:rsidR="001862F4" w:rsidRPr="001862F4" w14:paraId="297EECEE" w14:textId="77777777" w:rsidTr="007A79F7">
        <w:trPr>
          <w:trHeight w:val="794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F44A0" w14:textId="77777777" w:rsidR="001862F4" w:rsidRPr="001862F4" w:rsidRDefault="001862F4" w:rsidP="007A79F7">
            <w:pPr>
              <w:tabs>
                <w:tab w:val="left" w:pos="7305"/>
              </w:tabs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880C5" w14:textId="77777777" w:rsidR="001862F4" w:rsidRPr="001862F4" w:rsidRDefault="001862F4" w:rsidP="007A79F7">
            <w:pPr>
              <w:tabs>
                <w:tab w:val="left" w:pos="7305"/>
              </w:tabs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0ECD1" w14:textId="77777777" w:rsidR="001862F4" w:rsidRPr="001862F4" w:rsidRDefault="001862F4" w:rsidP="007A79F7">
            <w:pPr>
              <w:tabs>
                <w:tab w:val="left" w:pos="7305"/>
              </w:tabs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9F34F" w14:textId="77777777" w:rsidR="001862F4" w:rsidRPr="001862F4" w:rsidRDefault="001862F4" w:rsidP="007A79F7">
            <w:pPr>
              <w:tabs>
                <w:tab w:val="left" w:pos="7305"/>
              </w:tabs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7C7F5" w14:textId="77777777" w:rsidR="001862F4" w:rsidRPr="001862F4" w:rsidRDefault="001862F4" w:rsidP="007A79F7">
            <w:pPr>
              <w:tabs>
                <w:tab w:val="left" w:pos="7305"/>
              </w:tabs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</w:tr>
      <w:tr w:rsidR="001862F4" w:rsidRPr="001862F4" w14:paraId="4189238E" w14:textId="77777777" w:rsidTr="007A79F7">
        <w:trPr>
          <w:trHeight w:val="794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421A8" w14:textId="77777777" w:rsidR="001862F4" w:rsidRPr="001862F4" w:rsidRDefault="001862F4" w:rsidP="007A79F7">
            <w:pPr>
              <w:tabs>
                <w:tab w:val="left" w:pos="7305"/>
              </w:tabs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BF08B" w14:textId="77777777" w:rsidR="001862F4" w:rsidRPr="00C90B84" w:rsidRDefault="001862F4" w:rsidP="007A79F7">
            <w:pPr>
              <w:tabs>
                <w:tab w:val="left" w:pos="7305"/>
              </w:tabs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7B50E" w14:textId="77777777" w:rsidR="001862F4" w:rsidRPr="001862F4" w:rsidRDefault="001862F4" w:rsidP="007A79F7">
            <w:pPr>
              <w:tabs>
                <w:tab w:val="left" w:pos="7305"/>
              </w:tabs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9822D" w14:textId="77777777" w:rsidR="001862F4" w:rsidRPr="001862F4" w:rsidRDefault="001862F4" w:rsidP="007A79F7">
            <w:pPr>
              <w:tabs>
                <w:tab w:val="left" w:pos="7305"/>
              </w:tabs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3B2A5" w14:textId="77777777" w:rsidR="001862F4" w:rsidRPr="001862F4" w:rsidRDefault="001862F4" w:rsidP="007A79F7">
            <w:pPr>
              <w:tabs>
                <w:tab w:val="left" w:pos="7305"/>
              </w:tabs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</w:tr>
      <w:tr w:rsidR="001862F4" w:rsidRPr="001862F4" w14:paraId="46F5DAB7" w14:textId="77777777" w:rsidTr="007A79F7">
        <w:trPr>
          <w:trHeight w:val="794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5E098" w14:textId="77777777" w:rsidR="001862F4" w:rsidRPr="001862F4" w:rsidRDefault="001862F4" w:rsidP="007A79F7">
            <w:pPr>
              <w:tabs>
                <w:tab w:val="left" w:pos="7305"/>
              </w:tabs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5F12C" w14:textId="77777777" w:rsidR="001862F4" w:rsidRPr="001862F4" w:rsidRDefault="001862F4" w:rsidP="007A79F7">
            <w:pPr>
              <w:tabs>
                <w:tab w:val="left" w:pos="7305"/>
              </w:tabs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2098A" w14:textId="77777777" w:rsidR="001862F4" w:rsidRPr="001862F4" w:rsidRDefault="001862F4" w:rsidP="007A79F7">
            <w:pPr>
              <w:tabs>
                <w:tab w:val="left" w:pos="7305"/>
              </w:tabs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4C3D5" w14:textId="77777777" w:rsidR="001862F4" w:rsidRPr="001862F4" w:rsidRDefault="001862F4" w:rsidP="007A79F7">
            <w:pPr>
              <w:tabs>
                <w:tab w:val="left" w:pos="7305"/>
              </w:tabs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98DE9" w14:textId="77777777" w:rsidR="001862F4" w:rsidRPr="001862F4" w:rsidRDefault="001862F4" w:rsidP="007A79F7">
            <w:pPr>
              <w:tabs>
                <w:tab w:val="left" w:pos="7305"/>
              </w:tabs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</w:tr>
      <w:tr w:rsidR="001862F4" w14:paraId="639D41AF" w14:textId="77777777" w:rsidTr="007A79F7">
        <w:trPr>
          <w:trHeight w:val="794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48BB9" w14:textId="77777777" w:rsidR="001862F4" w:rsidRDefault="001862F4" w:rsidP="007A79F7">
            <w:pPr>
              <w:tabs>
                <w:tab w:val="left" w:pos="7305"/>
              </w:tabs>
              <w:spacing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131F7" w14:textId="77777777" w:rsidR="001862F4" w:rsidRDefault="001862F4" w:rsidP="007A79F7">
            <w:pPr>
              <w:tabs>
                <w:tab w:val="left" w:pos="7305"/>
              </w:tabs>
              <w:spacing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6B0F1" w14:textId="77777777" w:rsidR="001862F4" w:rsidRDefault="001862F4" w:rsidP="007A79F7">
            <w:pPr>
              <w:tabs>
                <w:tab w:val="left" w:pos="7305"/>
              </w:tabs>
              <w:spacing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EC9B9" w14:textId="77777777" w:rsidR="001862F4" w:rsidRDefault="001862F4" w:rsidP="007A79F7">
            <w:pPr>
              <w:tabs>
                <w:tab w:val="left" w:pos="7305"/>
              </w:tabs>
              <w:spacing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D6C37" w14:textId="77777777" w:rsidR="001862F4" w:rsidRDefault="001862F4" w:rsidP="007A79F7">
            <w:pPr>
              <w:tabs>
                <w:tab w:val="left" w:pos="7305"/>
              </w:tabs>
              <w:spacing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</w:tr>
      <w:tr w:rsidR="001862F4" w14:paraId="44C74961" w14:textId="77777777" w:rsidTr="007A79F7">
        <w:trPr>
          <w:trHeight w:val="794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DD043" w14:textId="77777777" w:rsidR="001862F4" w:rsidRDefault="001862F4" w:rsidP="007A79F7">
            <w:pPr>
              <w:tabs>
                <w:tab w:val="left" w:pos="7305"/>
              </w:tabs>
              <w:spacing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B4D38" w14:textId="77777777" w:rsidR="001862F4" w:rsidRDefault="001862F4" w:rsidP="007A79F7">
            <w:pPr>
              <w:tabs>
                <w:tab w:val="left" w:pos="7305"/>
              </w:tabs>
              <w:spacing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E1DA3" w14:textId="77777777" w:rsidR="001862F4" w:rsidRDefault="001862F4" w:rsidP="007A79F7">
            <w:pPr>
              <w:tabs>
                <w:tab w:val="left" w:pos="7305"/>
              </w:tabs>
              <w:spacing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3A3D9" w14:textId="77777777" w:rsidR="001862F4" w:rsidRDefault="001862F4" w:rsidP="007A79F7">
            <w:pPr>
              <w:tabs>
                <w:tab w:val="left" w:pos="7305"/>
              </w:tabs>
              <w:spacing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1870F" w14:textId="77777777" w:rsidR="001862F4" w:rsidRDefault="001862F4" w:rsidP="007A79F7">
            <w:pPr>
              <w:tabs>
                <w:tab w:val="left" w:pos="7305"/>
              </w:tabs>
              <w:spacing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</w:tr>
      <w:tr w:rsidR="001862F4" w14:paraId="111FC5BF" w14:textId="77777777" w:rsidTr="007A79F7">
        <w:trPr>
          <w:trHeight w:val="794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6DCB1" w14:textId="77777777" w:rsidR="001862F4" w:rsidRDefault="001862F4" w:rsidP="007A79F7">
            <w:pPr>
              <w:tabs>
                <w:tab w:val="left" w:pos="7305"/>
              </w:tabs>
              <w:spacing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D2C99" w14:textId="77777777" w:rsidR="001862F4" w:rsidRDefault="001862F4" w:rsidP="007A79F7">
            <w:pPr>
              <w:tabs>
                <w:tab w:val="left" w:pos="7305"/>
              </w:tabs>
              <w:spacing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4A932" w14:textId="77777777" w:rsidR="001862F4" w:rsidRDefault="001862F4" w:rsidP="007A79F7">
            <w:pPr>
              <w:tabs>
                <w:tab w:val="left" w:pos="7305"/>
              </w:tabs>
              <w:spacing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BC52B" w14:textId="77777777" w:rsidR="001862F4" w:rsidRDefault="001862F4" w:rsidP="007A79F7">
            <w:pPr>
              <w:tabs>
                <w:tab w:val="left" w:pos="7305"/>
              </w:tabs>
              <w:spacing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7F2F0" w14:textId="77777777" w:rsidR="001862F4" w:rsidRDefault="001862F4" w:rsidP="007A79F7">
            <w:pPr>
              <w:tabs>
                <w:tab w:val="left" w:pos="7305"/>
              </w:tabs>
              <w:spacing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</w:tr>
      <w:tr w:rsidR="001862F4" w14:paraId="0D62BBE9" w14:textId="77777777" w:rsidTr="007A79F7">
        <w:trPr>
          <w:trHeight w:val="794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1DABA" w14:textId="77777777" w:rsidR="001862F4" w:rsidRDefault="001862F4" w:rsidP="007A79F7">
            <w:pPr>
              <w:tabs>
                <w:tab w:val="left" w:pos="7305"/>
              </w:tabs>
              <w:spacing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0B6BB" w14:textId="77777777" w:rsidR="001862F4" w:rsidRDefault="001862F4" w:rsidP="007A79F7">
            <w:pPr>
              <w:tabs>
                <w:tab w:val="left" w:pos="7305"/>
              </w:tabs>
              <w:spacing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F27BB" w14:textId="77777777" w:rsidR="001862F4" w:rsidRDefault="001862F4" w:rsidP="007A79F7">
            <w:pPr>
              <w:tabs>
                <w:tab w:val="left" w:pos="7305"/>
              </w:tabs>
              <w:spacing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41E42" w14:textId="77777777" w:rsidR="001862F4" w:rsidRDefault="001862F4" w:rsidP="007A79F7">
            <w:pPr>
              <w:tabs>
                <w:tab w:val="left" w:pos="7305"/>
              </w:tabs>
              <w:spacing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97DFA" w14:textId="77777777" w:rsidR="001862F4" w:rsidRDefault="001862F4" w:rsidP="007A79F7">
            <w:pPr>
              <w:tabs>
                <w:tab w:val="left" w:pos="7305"/>
              </w:tabs>
              <w:spacing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</w:tr>
      <w:tr w:rsidR="001862F4" w14:paraId="1B18D251" w14:textId="77777777" w:rsidTr="007A79F7">
        <w:trPr>
          <w:trHeight w:val="794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F9630" w14:textId="77777777" w:rsidR="001862F4" w:rsidRDefault="001862F4" w:rsidP="007A79F7">
            <w:pPr>
              <w:tabs>
                <w:tab w:val="left" w:pos="7305"/>
              </w:tabs>
              <w:spacing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18048" w14:textId="77777777" w:rsidR="001862F4" w:rsidRDefault="001862F4" w:rsidP="007A79F7">
            <w:pPr>
              <w:tabs>
                <w:tab w:val="left" w:pos="7305"/>
              </w:tabs>
              <w:spacing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349FD" w14:textId="77777777" w:rsidR="001862F4" w:rsidRDefault="001862F4" w:rsidP="007A79F7">
            <w:pPr>
              <w:tabs>
                <w:tab w:val="left" w:pos="7305"/>
              </w:tabs>
              <w:spacing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A1DE3" w14:textId="77777777" w:rsidR="001862F4" w:rsidRDefault="001862F4" w:rsidP="007A79F7">
            <w:pPr>
              <w:tabs>
                <w:tab w:val="left" w:pos="7305"/>
              </w:tabs>
              <w:spacing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98965" w14:textId="77777777" w:rsidR="001862F4" w:rsidRDefault="001862F4" w:rsidP="007A79F7">
            <w:pPr>
              <w:tabs>
                <w:tab w:val="left" w:pos="7305"/>
              </w:tabs>
              <w:spacing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</w:tr>
      <w:tr w:rsidR="001862F4" w14:paraId="0C4F7100" w14:textId="77777777" w:rsidTr="007A79F7">
        <w:trPr>
          <w:trHeight w:val="794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9331C" w14:textId="77777777" w:rsidR="001862F4" w:rsidRDefault="001862F4" w:rsidP="007A79F7">
            <w:pPr>
              <w:tabs>
                <w:tab w:val="left" w:pos="7305"/>
              </w:tabs>
              <w:spacing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A9029" w14:textId="77777777" w:rsidR="001862F4" w:rsidRDefault="001862F4" w:rsidP="007A79F7">
            <w:pPr>
              <w:tabs>
                <w:tab w:val="left" w:pos="7305"/>
              </w:tabs>
              <w:spacing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970AC" w14:textId="77777777" w:rsidR="001862F4" w:rsidRDefault="001862F4" w:rsidP="007A79F7">
            <w:pPr>
              <w:tabs>
                <w:tab w:val="left" w:pos="7305"/>
              </w:tabs>
              <w:spacing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47963" w14:textId="77777777" w:rsidR="001862F4" w:rsidRDefault="001862F4" w:rsidP="007A79F7">
            <w:pPr>
              <w:tabs>
                <w:tab w:val="left" w:pos="7305"/>
              </w:tabs>
              <w:spacing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18B08" w14:textId="77777777" w:rsidR="001862F4" w:rsidRDefault="001862F4" w:rsidP="007A79F7">
            <w:pPr>
              <w:tabs>
                <w:tab w:val="left" w:pos="7305"/>
              </w:tabs>
              <w:spacing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</w:tr>
      <w:tr w:rsidR="001862F4" w14:paraId="19B450A6" w14:textId="77777777" w:rsidTr="007A79F7">
        <w:trPr>
          <w:trHeight w:val="794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EBE3A" w14:textId="77777777" w:rsidR="001862F4" w:rsidRDefault="001862F4" w:rsidP="007A79F7">
            <w:pPr>
              <w:tabs>
                <w:tab w:val="left" w:pos="7305"/>
              </w:tabs>
              <w:spacing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49DDF" w14:textId="77777777" w:rsidR="001862F4" w:rsidRDefault="001862F4" w:rsidP="007A79F7">
            <w:pPr>
              <w:tabs>
                <w:tab w:val="left" w:pos="7305"/>
              </w:tabs>
              <w:spacing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955F1" w14:textId="77777777" w:rsidR="001862F4" w:rsidRDefault="001862F4" w:rsidP="007A79F7">
            <w:pPr>
              <w:tabs>
                <w:tab w:val="left" w:pos="7305"/>
              </w:tabs>
              <w:spacing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2E7FA" w14:textId="77777777" w:rsidR="001862F4" w:rsidRDefault="001862F4" w:rsidP="007A79F7">
            <w:pPr>
              <w:tabs>
                <w:tab w:val="left" w:pos="7305"/>
              </w:tabs>
              <w:spacing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A2B1A" w14:textId="77777777" w:rsidR="001862F4" w:rsidRDefault="001862F4" w:rsidP="007A79F7">
            <w:pPr>
              <w:tabs>
                <w:tab w:val="left" w:pos="7305"/>
              </w:tabs>
              <w:spacing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</w:tr>
      <w:tr w:rsidR="001862F4" w14:paraId="6237F143" w14:textId="77777777" w:rsidTr="007A79F7">
        <w:trPr>
          <w:trHeight w:val="794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6BFBB" w14:textId="77777777" w:rsidR="001862F4" w:rsidRDefault="001862F4" w:rsidP="007A79F7">
            <w:pPr>
              <w:tabs>
                <w:tab w:val="left" w:pos="7305"/>
              </w:tabs>
              <w:spacing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63118" w14:textId="77777777" w:rsidR="001862F4" w:rsidRDefault="001862F4" w:rsidP="007A79F7">
            <w:pPr>
              <w:tabs>
                <w:tab w:val="left" w:pos="7305"/>
              </w:tabs>
              <w:spacing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61620" w14:textId="77777777" w:rsidR="001862F4" w:rsidRDefault="001862F4" w:rsidP="007A79F7">
            <w:pPr>
              <w:tabs>
                <w:tab w:val="left" w:pos="7305"/>
              </w:tabs>
              <w:spacing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B8A24" w14:textId="77777777" w:rsidR="001862F4" w:rsidRDefault="001862F4" w:rsidP="007A79F7">
            <w:pPr>
              <w:tabs>
                <w:tab w:val="left" w:pos="7305"/>
              </w:tabs>
              <w:spacing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F499D" w14:textId="77777777" w:rsidR="001862F4" w:rsidRDefault="001862F4" w:rsidP="007A79F7">
            <w:pPr>
              <w:tabs>
                <w:tab w:val="left" w:pos="7305"/>
              </w:tabs>
              <w:spacing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</w:tr>
      <w:tr w:rsidR="001862F4" w14:paraId="2FC09299" w14:textId="77777777" w:rsidTr="007A79F7">
        <w:trPr>
          <w:trHeight w:val="794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F8064" w14:textId="77777777" w:rsidR="001862F4" w:rsidRDefault="001862F4" w:rsidP="007A79F7">
            <w:pPr>
              <w:tabs>
                <w:tab w:val="left" w:pos="7305"/>
              </w:tabs>
              <w:spacing w:line="240" w:lineRule="auto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D4922" w14:textId="77777777" w:rsidR="001862F4" w:rsidRDefault="001862F4" w:rsidP="007A79F7">
            <w:pPr>
              <w:tabs>
                <w:tab w:val="left" w:pos="7305"/>
              </w:tabs>
              <w:spacing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B57CB" w14:textId="77777777" w:rsidR="001862F4" w:rsidRDefault="001862F4" w:rsidP="007A79F7">
            <w:pPr>
              <w:tabs>
                <w:tab w:val="left" w:pos="7305"/>
              </w:tabs>
              <w:spacing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3FAA8" w14:textId="77777777" w:rsidR="001862F4" w:rsidRDefault="001862F4" w:rsidP="007A79F7">
            <w:pPr>
              <w:tabs>
                <w:tab w:val="left" w:pos="7305"/>
              </w:tabs>
              <w:spacing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3FF28" w14:textId="77777777" w:rsidR="001862F4" w:rsidRDefault="001862F4" w:rsidP="007A79F7">
            <w:pPr>
              <w:tabs>
                <w:tab w:val="left" w:pos="7305"/>
              </w:tabs>
              <w:spacing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</w:tr>
      <w:tr w:rsidR="001862F4" w14:paraId="59BE374F" w14:textId="77777777" w:rsidTr="007A79F7">
        <w:trPr>
          <w:trHeight w:val="794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4D52C" w14:textId="77777777" w:rsidR="001862F4" w:rsidRDefault="001862F4" w:rsidP="007A79F7">
            <w:pPr>
              <w:tabs>
                <w:tab w:val="left" w:pos="7305"/>
              </w:tabs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2A770" w14:textId="77777777" w:rsidR="001862F4" w:rsidRDefault="001862F4" w:rsidP="007A79F7">
            <w:pPr>
              <w:tabs>
                <w:tab w:val="left" w:pos="7305"/>
              </w:tabs>
              <w:spacing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E6534" w14:textId="77777777" w:rsidR="001862F4" w:rsidRDefault="001862F4" w:rsidP="007A79F7">
            <w:pPr>
              <w:tabs>
                <w:tab w:val="left" w:pos="7305"/>
              </w:tabs>
              <w:spacing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D5CDA" w14:textId="77777777" w:rsidR="001862F4" w:rsidRDefault="001862F4" w:rsidP="007A79F7">
            <w:pPr>
              <w:tabs>
                <w:tab w:val="left" w:pos="7305"/>
              </w:tabs>
              <w:spacing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FCC52" w14:textId="77777777" w:rsidR="001862F4" w:rsidRDefault="001862F4" w:rsidP="007A79F7">
            <w:pPr>
              <w:tabs>
                <w:tab w:val="left" w:pos="7305"/>
              </w:tabs>
              <w:spacing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</w:tr>
      <w:tr w:rsidR="001862F4" w14:paraId="06585E4F" w14:textId="77777777" w:rsidTr="007A79F7">
        <w:trPr>
          <w:trHeight w:val="794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CC383" w14:textId="77777777" w:rsidR="001862F4" w:rsidRDefault="001862F4" w:rsidP="007A79F7">
            <w:pPr>
              <w:tabs>
                <w:tab w:val="left" w:pos="7305"/>
              </w:tabs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5756C" w14:textId="77777777" w:rsidR="001862F4" w:rsidRDefault="001862F4" w:rsidP="007A79F7">
            <w:pPr>
              <w:tabs>
                <w:tab w:val="left" w:pos="7305"/>
              </w:tabs>
              <w:spacing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67B63" w14:textId="77777777" w:rsidR="001862F4" w:rsidRDefault="001862F4" w:rsidP="007A79F7">
            <w:pPr>
              <w:tabs>
                <w:tab w:val="left" w:pos="7305"/>
              </w:tabs>
              <w:spacing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865EB" w14:textId="77777777" w:rsidR="001862F4" w:rsidRDefault="001862F4" w:rsidP="007A79F7">
            <w:pPr>
              <w:tabs>
                <w:tab w:val="left" w:pos="7305"/>
              </w:tabs>
              <w:spacing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AEA39" w14:textId="77777777" w:rsidR="001862F4" w:rsidRDefault="001862F4" w:rsidP="007A79F7">
            <w:pPr>
              <w:tabs>
                <w:tab w:val="left" w:pos="7305"/>
              </w:tabs>
              <w:spacing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</w:tr>
      <w:tr w:rsidR="001862F4" w14:paraId="6E250EB5" w14:textId="77777777" w:rsidTr="007A79F7">
        <w:trPr>
          <w:trHeight w:val="794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6A8C3" w14:textId="77777777" w:rsidR="001862F4" w:rsidRDefault="001862F4" w:rsidP="007A79F7">
            <w:pPr>
              <w:tabs>
                <w:tab w:val="left" w:pos="7305"/>
              </w:tabs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4ECD2" w14:textId="77777777" w:rsidR="001862F4" w:rsidRDefault="001862F4" w:rsidP="007A79F7">
            <w:pPr>
              <w:tabs>
                <w:tab w:val="left" w:pos="7305"/>
              </w:tabs>
              <w:spacing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E2608" w14:textId="77777777" w:rsidR="001862F4" w:rsidRDefault="001862F4" w:rsidP="007A79F7">
            <w:pPr>
              <w:tabs>
                <w:tab w:val="left" w:pos="7305"/>
              </w:tabs>
              <w:spacing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5D08E" w14:textId="77777777" w:rsidR="001862F4" w:rsidRDefault="001862F4" w:rsidP="007A79F7">
            <w:pPr>
              <w:tabs>
                <w:tab w:val="left" w:pos="7305"/>
              </w:tabs>
              <w:spacing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EB4A6" w14:textId="77777777" w:rsidR="001862F4" w:rsidRDefault="001862F4" w:rsidP="007A79F7">
            <w:pPr>
              <w:tabs>
                <w:tab w:val="left" w:pos="7305"/>
              </w:tabs>
              <w:spacing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</w:tr>
      <w:bookmarkEnd w:id="1"/>
    </w:tbl>
    <w:p w14:paraId="1EB21DC2" w14:textId="77777777" w:rsidR="001862F4" w:rsidRPr="009E58B1" w:rsidRDefault="001862F4" w:rsidP="001862F4">
      <w:pPr>
        <w:pStyle w:val="af1"/>
        <w:tabs>
          <w:tab w:val="left" w:pos="1134"/>
        </w:tabs>
        <w:spacing w:line="276" w:lineRule="auto"/>
        <w:jc w:val="both"/>
        <w:rPr>
          <w:sz w:val="20"/>
          <w:lang w:val="en-US"/>
        </w:rPr>
      </w:pPr>
    </w:p>
    <w:p w14:paraId="6B15DD10" w14:textId="77777777" w:rsidR="001862F4" w:rsidRPr="005B7DC4" w:rsidRDefault="001862F4" w:rsidP="00731C5D">
      <w:pPr>
        <w:pStyle w:val="a3"/>
        <w:spacing w:after="120"/>
        <w:rPr>
          <w:rFonts w:ascii="Times New Roman" w:hAnsi="Times New Roman"/>
          <w:sz w:val="20"/>
          <w:szCs w:val="20"/>
        </w:rPr>
      </w:pPr>
    </w:p>
    <w:sectPr w:rsidR="001862F4" w:rsidRPr="005B7DC4" w:rsidSect="001862F4">
      <w:headerReference w:type="default" r:id="rId9"/>
      <w:pgSz w:w="11906" w:h="16838"/>
      <w:pgMar w:top="850" w:right="850" w:bottom="567" w:left="1276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35F2AB" w14:textId="77777777" w:rsidR="00D97D2E" w:rsidRDefault="00D97D2E" w:rsidP="002A13D9">
      <w:pPr>
        <w:spacing w:after="0" w:line="240" w:lineRule="auto"/>
      </w:pPr>
      <w:r>
        <w:separator/>
      </w:r>
    </w:p>
  </w:endnote>
  <w:endnote w:type="continuationSeparator" w:id="0">
    <w:p w14:paraId="658D1C65" w14:textId="77777777" w:rsidR="00D97D2E" w:rsidRDefault="00D97D2E" w:rsidP="002A13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F83EB2" w14:textId="77777777" w:rsidR="00D97D2E" w:rsidRDefault="00D97D2E" w:rsidP="002A13D9">
      <w:pPr>
        <w:spacing w:after="0" w:line="240" w:lineRule="auto"/>
      </w:pPr>
      <w:r>
        <w:separator/>
      </w:r>
    </w:p>
  </w:footnote>
  <w:footnote w:type="continuationSeparator" w:id="0">
    <w:p w14:paraId="1C6DE0CD" w14:textId="77777777" w:rsidR="00D97D2E" w:rsidRDefault="00D97D2E" w:rsidP="002A13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840"/>
      <w:gridCol w:w="3970"/>
      <w:gridCol w:w="2554"/>
    </w:tblGrid>
    <w:tr w:rsidR="00444986" w:rsidRPr="00F70537" w14:paraId="7430B344" w14:textId="77777777" w:rsidTr="00F70537">
      <w:trPr>
        <w:trHeight w:val="490"/>
      </w:trPr>
      <w:tc>
        <w:tcPr>
          <w:tcW w:w="1516" w:type="pct"/>
          <w:vMerge w:val="restart"/>
          <w:tcBorders>
            <w:top w:val="single" w:sz="4" w:space="0" w:color="auto"/>
            <w:left w:val="single" w:sz="4" w:space="0" w:color="auto"/>
            <w:right w:val="nil"/>
          </w:tcBorders>
          <w:shd w:val="clear" w:color="auto" w:fill="FFFFFF"/>
          <w:vAlign w:val="center"/>
        </w:tcPr>
        <w:p w14:paraId="54CFCBFD" w14:textId="77777777" w:rsidR="00444986" w:rsidRPr="00F70537" w:rsidRDefault="00444986" w:rsidP="00444986">
          <w:pPr>
            <w:widowControl w:val="0"/>
            <w:spacing w:after="0"/>
            <w:jc w:val="center"/>
            <w:rPr>
              <w:rFonts w:ascii="Times New Roman" w:eastAsia="Times New Roman" w:hAnsi="Times New Roman"/>
              <w:sz w:val="20"/>
              <w:szCs w:val="20"/>
              <w:lang w:eastAsia="ru-RU"/>
            </w:rPr>
          </w:pPr>
        </w:p>
      </w:tc>
      <w:tc>
        <w:tcPr>
          <w:tcW w:w="2120" w:type="pct"/>
          <w:vMerge w:val="restart"/>
          <w:tcBorders>
            <w:top w:val="single" w:sz="4" w:space="0" w:color="auto"/>
            <w:left w:val="single" w:sz="4" w:space="0" w:color="auto"/>
            <w:right w:val="nil"/>
          </w:tcBorders>
          <w:shd w:val="clear" w:color="auto" w:fill="FFFFFF"/>
          <w:vAlign w:val="center"/>
        </w:tcPr>
        <w:p w14:paraId="42D18B37" w14:textId="77777777" w:rsidR="00444986" w:rsidRPr="00F70537" w:rsidRDefault="00444986" w:rsidP="00444986">
          <w:pPr>
            <w:tabs>
              <w:tab w:val="left" w:pos="426"/>
            </w:tabs>
            <w:spacing w:after="0" w:line="240" w:lineRule="auto"/>
            <w:jc w:val="center"/>
            <w:rPr>
              <w:rFonts w:ascii="Times New Roman" w:hAnsi="Times New Roman"/>
              <w:bCs/>
              <w:color w:val="000000"/>
              <w:sz w:val="20"/>
              <w:szCs w:val="20"/>
            </w:rPr>
          </w:pPr>
          <w:r w:rsidRPr="00F70537">
            <w:rPr>
              <w:rFonts w:ascii="Times New Roman" w:hAnsi="Times New Roman"/>
              <w:bCs/>
              <w:sz w:val="20"/>
              <w:szCs w:val="20"/>
            </w:rPr>
            <w:t>СОП «</w:t>
          </w:r>
          <w:r w:rsidR="00AC721E" w:rsidRPr="00F70537">
            <w:rPr>
              <w:rFonts w:ascii="Times New Roman" w:hAnsi="Times New Roman"/>
              <w:bCs/>
              <w:sz w:val="20"/>
              <w:szCs w:val="20"/>
            </w:rPr>
            <w:t>Премедикация на стоматологическом приеме</w:t>
          </w:r>
          <w:r w:rsidRPr="00F70537">
            <w:rPr>
              <w:rFonts w:ascii="Times New Roman" w:hAnsi="Times New Roman"/>
              <w:bCs/>
              <w:sz w:val="20"/>
              <w:szCs w:val="20"/>
            </w:rPr>
            <w:t>»</w:t>
          </w:r>
        </w:p>
      </w:tc>
      <w:tc>
        <w:tcPr>
          <w:tcW w:w="1364" w:type="pc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shd w:val="clear" w:color="auto" w:fill="FFFFFF"/>
          <w:vAlign w:val="center"/>
        </w:tcPr>
        <w:p w14:paraId="7BD6A2CE" w14:textId="6EB2B299" w:rsidR="00444986" w:rsidRPr="00F70537" w:rsidRDefault="00F70537" w:rsidP="00F70537">
          <w:pPr>
            <w:spacing w:after="0"/>
            <w:rPr>
              <w:rFonts w:ascii="Times New Roman" w:hAnsi="Times New Roman"/>
              <w:bCs/>
              <w:sz w:val="20"/>
              <w:szCs w:val="20"/>
            </w:rPr>
          </w:pPr>
          <w:r>
            <w:rPr>
              <w:rFonts w:ascii="Times New Roman" w:hAnsi="Times New Roman"/>
              <w:bCs/>
              <w:smallCaps/>
              <w:sz w:val="20"/>
              <w:szCs w:val="20"/>
            </w:rPr>
            <w:t xml:space="preserve">  </w:t>
          </w:r>
          <w:r w:rsidR="00444986" w:rsidRPr="00F70537">
            <w:rPr>
              <w:rFonts w:ascii="Times New Roman" w:hAnsi="Times New Roman"/>
              <w:bCs/>
              <w:smallCaps/>
              <w:sz w:val="20"/>
              <w:szCs w:val="20"/>
            </w:rPr>
            <w:t xml:space="preserve">№ </w:t>
          </w:r>
          <w:r w:rsidR="00444986" w:rsidRPr="00F70537">
            <w:rPr>
              <w:rFonts w:ascii="Times New Roman" w:hAnsi="Times New Roman"/>
              <w:bCs/>
              <w:sz w:val="20"/>
              <w:szCs w:val="20"/>
            </w:rPr>
            <w:t>СОП-</w:t>
          </w:r>
          <w:r w:rsidR="00444986" w:rsidRPr="00F70537">
            <w:rPr>
              <w:rFonts w:ascii="Times New Roman" w:hAnsi="Times New Roman"/>
              <w:sz w:val="20"/>
              <w:szCs w:val="20"/>
            </w:rPr>
            <w:t>____-____-_____</w:t>
          </w:r>
        </w:p>
      </w:tc>
    </w:tr>
    <w:tr w:rsidR="00444986" w:rsidRPr="00F70537" w14:paraId="234CA8BF" w14:textId="77777777" w:rsidTr="00F70537">
      <w:trPr>
        <w:trHeight w:val="302"/>
      </w:trPr>
      <w:tc>
        <w:tcPr>
          <w:tcW w:w="1516" w:type="pct"/>
          <w:vMerge/>
          <w:tcBorders>
            <w:left w:val="single" w:sz="4" w:space="0" w:color="auto"/>
            <w:right w:val="nil"/>
          </w:tcBorders>
          <w:shd w:val="clear" w:color="auto" w:fill="FFFFFF"/>
          <w:vAlign w:val="center"/>
        </w:tcPr>
        <w:p w14:paraId="0B5A306B" w14:textId="77777777" w:rsidR="00444986" w:rsidRPr="00F70537" w:rsidRDefault="00444986" w:rsidP="00444986">
          <w:pPr>
            <w:widowControl w:val="0"/>
            <w:spacing w:after="0" w:line="240" w:lineRule="auto"/>
            <w:jc w:val="center"/>
            <w:rPr>
              <w:rFonts w:ascii="Times New Roman" w:eastAsia="Times New Roman" w:hAnsi="Times New Roman"/>
              <w:sz w:val="20"/>
              <w:szCs w:val="20"/>
              <w:lang w:eastAsia="ru-RU"/>
            </w:rPr>
          </w:pPr>
        </w:p>
      </w:tc>
      <w:tc>
        <w:tcPr>
          <w:tcW w:w="2120" w:type="pct"/>
          <w:vMerge/>
          <w:tcBorders>
            <w:left w:val="single" w:sz="4" w:space="0" w:color="auto"/>
            <w:right w:val="nil"/>
          </w:tcBorders>
          <w:shd w:val="clear" w:color="auto" w:fill="FFFFFF"/>
          <w:vAlign w:val="center"/>
        </w:tcPr>
        <w:p w14:paraId="1E001DF7" w14:textId="77777777" w:rsidR="00444986" w:rsidRPr="00F70537" w:rsidRDefault="00444986" w:rsidP="00444986">
          <w:pPr>
            <w:widowControl w:val="0"/>
            <w:spacing w:after="0" w:line="240" w:lineRule="auto"/>
            <w:jc w:val="center"/>
            <w:rPr>
              <w:rFonts w:ascii="Times New Roman" w:eastAsia="Times New Roman" w:hAnsi="Times New Roman"/>
              <w:sz w:val="20"/>
              <w:szCs w:val="20"/>
              <w:lang w:eastAsia="ru-RU"/>
            </w:rPr>
          </w:pPr>
        </w:p>
      </w:tc>
      <w:tc>
        <w:tcPr>
          <w:tcW w:w="1364" w:type="pc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shd w:val="clear" w:color="auto" w:fill="FFFFFF"/>
          <w:vAlign w:val="center"/>
        </w:tcPr>
        <w:p w14:paraId="058A3CD7" w14:textId="4327B7F6" w:rsidR="00444986" w:rsidRPr="00F70537" w:rsidRDefault="00444986" w:rsidP="00444986">
          <w:pPr>
            <w:widowControl w:val="0"/>
            <w:spacing w:after="0" w:line="240" w:lineRule="auto"/>
            <w:jc w:val="center"/>
            <w:rPr>
              <w:rStyle w:val="ae"/>
              <w:sz w:val="20"/>
              <w:szCs w:val="20"/>
            </w:rPr>
          </w:pPr>
          <w:r w:rsidRPr="00F70537">
            <w:rPr>
              <w:rFonts w:ascii="Times New Roman" w:hAnsi="Times New Roman"/>
              <w:bCs/>
              <w:sz w:val="20"/>
              <w:szCs w:val="20"/>
            </w:rPr>
            <w:t xml:space="preserve">Лист </w:t>
          </w:r>
          <w:r w:rsidR="00A02D22" w:rsidRPr="00F70537">
            <w:rPr>
              <w:rFonts w:ascii="Times New Roman" w:hAnsi="Times New Roman"/>
              <w:bCs/>
              <w:sz w:val="20"/>
              <w:szCs w:val="20"/>
            </w:rPr>
            <w:fldChar w:fldCharType="begin"/>
          </w:r>
          <w:r w:rsidRPr="00F70537">
            <w:rPr>
              <w:rFonts w:ascii="Times New Roman" w:hAnsi="Times New Roman"/>
              <w:bCs/>
              <w:sz w:val="20"/>
              <w:szCs w:val="20"/>
            </w:rPr>
            <w:instrText xml:space="preserve"> PAGE  \* MERGEFORMAT </w:instrText>
          </w:r>
          <w:r w:rsidR="00A02D22" w:rsidRPr="00F70537">
            <w:rPr>
              <w:rFonts w:ascii="Times New Roman" w:hAnsi="Times New Roman"/>
              <w:bCs/>
              <w:sz w:val="20"/>
              <w:szCs w:val="20"/>
            </w:rPr>
            <w:fldChar w:fldCharType="separate"/>
          </w:r>
          <w:r w:rsidR="00A022EF">
            <w:rPr>
              <w:rFonts w:ascii="Times New Roman" w:hAnsi="Times New Roman"/>
              <w:bCs/>
              <w:noProof/>
              <w:sz w:val="20"/>
              <w:szCs w:val="20"/>
            </w:rPr>
            <w:t>1</w:t>
          </w:r>
          <w:r w:rsidR="00A02D22" w:rsidRPr="00F70537">
            <w:rPr>
              <w:rFonts w:ascii="Times New Roman" w:hAnsi="Times New Roman"/>
              <w:bCs/>
              <w:sz w:val="20"/>
              <w:szCs w:val="20"/>
            </w:rPr>
            <w:fldChar w:fldCharType="end"/>
          </w:r>
          <w:r w:rsidRPr="00F70537">
            <w:rPr>
              <w:rFonts w:ascii="Times New Roman" w:hAnsi="Times New Roman"/>
              <w:bCs/>
              <w:sz w:val="20"/>
              <w:szCs w:val="20"/>
            </w:rPr>
            <w:t xml:space="preserve">  из </w:t>
          </w:r>
          <w:r w:rsidR="00A02D22" w:rsidRPr="00F70537">
            <w:rPr>
              <w:rStyle w:val="ae"/>
              <w:rFonts w:ascii="Times New Roman" w:hAnsi="Times New Roman"/>
              <w:sz w:val="20"/>
              <w:szCs w:val="20"/>
            </w:rPr>
            <w:fldChar w:fldCharType="begin"/>
          </w:r>
          <w:r w:rsidRPr="00F70537">
            <w:rPr>
              <w:rStyle w:val="ae"/>
              <w:rFonts w:ascii="Times New Roman" w:hAnsi="Times New Roman"/>
              <w:sz w:val="20"/>
              <w:szCs w:val="20"/>
            </w:rPr>
            <w:instrText xml:space="preserve"> NUMPAGES </w:instrText>
          </w:r>
          <w:r w:rsidR="00A02D22" w:rsidRPr="00F70537">
            <w:rPr>
              <w:rStyle w:val="ae"/>
              <w:rFonts w:ascii="Times New Roman" w:hAnsi="Times New Roman"/>
              <w:sz w:val="20"/>
              <w:szCs w:val="20"/>
            </w:rPr>
            <w:fldChar w:fldCharType="separate"/>
          </w:r>
          <w:r w:rsidR="00A022EF">
            <w:rPr>
              <w:rStyle w:val="ae"/>
              <w:rFonts w:ascii="Times New Roman" w:hAnsi="Times New Roman"/>
              <w:noProof/>
              <w:sz w:val="20"/>
              <w:szCs w:val="20"/>
            </w:rPr>
            <w:t>6</w:t>
          </w:r>
          <w:r w:rsidR="00A02D22" w:rsidRPr="00F70537">
            <w:rPr>
              <w:rStyle w:val="ae"/>
              <w:rFonts w:ascii="Times New Roman" w:hAnsi="Times New Roman"/>
              <w:sz w:val="20"/>
              <w:szCs w:val="20"/>
            </w:rPr>
            <w:fldChar w:fldCharType="end"/>
          </w:r>
        </w:p>
      </w:tc>
    </w:tr>
    <w:tr w:rsidR="00444986" w:rsidRPr="00F70537" w14:paraId="648C8F48" w14:textId="77777777" w:rsidTr="00F70537">
      <w:trPr>
        <w:trHeight w:val="326"/>
      </w:trPr>
      <w:tc>
        <w:tcPr>
          <w:tcW w:w="1516" w:type="pct"/>
          <w:vMerge/>
          <w:tcBorders>
            <w:left w:val="single" w:sz="4" w:space="0" w:color="auto"/>
            <w:bottom w:val="single" w:sz="4" w:space="0" w:color="auto"/>
            <w:right w:val="nil"/>
          </w:tcBorders>
          <w:shd w:val="clear" w:color="auto" w:fill="FFFFFF"/>
          <w:vAlign w:val="center"/>
        </w:tcPr>
        <w:p w14:paraId="4EF27A68" w14:textId="77777777" w:rsidR="00444986" w:rsidRPr="00F70537" w:rsidRDefault="00444986" w:rsidP="00444986">
          <w:pPr>
            <w:widowControl w:val="0"/>
            <w:spacing w:after="0" w:line="240" w:lineRule="auto"/>
            <w:jc w:val="center"/>
            <w:rPr>
              <w:rFonts w:ascii="Times New Roman" w:eastAsia="Times New Roman" w:hAnsi="Times New Roman"/>
              <w:sz w:val="20"/>
              <w:szCs w:val="20"/>
              <w:lang w:eastAsia="ru-RU"/>
            </w:rPr>
          </w:pPr>
        </w:p>
      </w:tc>
      <w:tc>
        <w:tcPr>
          <w:tcW w:w="2120" w:type="pct"/>
          <w:vMerge/>
          <w:tcBorders>
            <w:left w:val="single" w:sz="4" w:space="0" w:color="auto"/>
            <w:bottom w:val="single" w:sz="4" w:space="0" w:color="auto"/>
            <w:right w:val="nil"/>
          </w:tcBorders>
          <w:shd w:val="clear" w:color="auto" w:fill="FFFFFF"/>
          <w:vAlign w:val="center"/>
        </w:tcPr>
        <w:p w14:paraId="474ECB83" w14:textId="77777777" w:rsidR="00444986" w:rsidRPr="00F70537" w:rsidRDefault="00444986" w:rsidP="00444986">
          <w:pPr>
            <w:widowControl w:val="0"/>
            <w:spacing w:after="0" w:line="240" w:lineRule="auto"/>
            <w:jc w:val="center"/>
            <w:rPr>
              <w:rFonts w:ascii="Times New Roman" w:eastAsia="Times New Roman" w:hAnsi="Times New Roman"/>
              <w:sz w:val="20"/>
              <w:szCs w:val="20"/>
              <w:lang w:eastAsia="ru-RU"/>
            </w:rPr>
          </w:pPr>
        </w:p>
      </w:tc>
      <w:tc>
        <w:tcPr>
          <w:tcW w:w="136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FF"/>
          <w:vAlign w:val="center"/>
        </w:tcPr>
        <w:p w14:paraId="34E2315D" w14:textId="77777777" w:rsidR="00444986" w:rsidRPr="00F70537" w:rsidRDefault="00444986" w:rsidP="00444986">
          <w:pPr>
            <w:widowControl w:val="0"/>
            <w:spacing w:after="0" w:line="240" w:lineRule="auto"/>
            <w:jc w:val="center"/>
            <w:rPr>
              <w:rFonts w:ascii="Times New Roman" w:eastAsia="Times New Roman" w:hAnsi="Times New Roman"/>
              <w:sz w:val="20"/>
              <w:szCs w:val="20"/>
              <w:lang w:eastAsia="ru-RU"/>
            </w:rPr>
          </w:pPr>
          <w:r w:rsidRPr="00F70537">
            <w:rPr>
              <w:rFonts w:ascii="Times New Roman" w:hAnsi="Times New Roman"/>
              <w:sz w:val="20"/>
              <w:szCs w:val="20"/>
            </w:rPr>
            <w:t>Версия №1</w:t>
          </w:r>
        </w:p>
      </w:tc>
    </w:tr>
  </w:tbl>
  <w:p w14:paraId="7F619678" w14:textId="77777777" w:rsidR="00444986" w:rsidRPr="00F70537" w:rsidRDefault="00444986">
    <w:pPr>
      <w:pStyle w:val="a4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968"/>
      <w:gridCol w:w="4151"/>
      <w:gridCol w:w="2671"/>
    </w:tblGrid>
    <w:tr w:rsidR="00C90B84" w:rsidRPr="00F70537" w14:paraId="09F67B05" w14:textId="77777777" w:rsidTr="007A79F7">
      <w:trPr>
        <w:trHeight w:val="490"/>
      </w:trPr>
      <w:tc>
        <w:tcPr>
          <w:tcW w:w="1516" w:type="pct"/>
          <w:vMerge w:val="restart"/>
          <w:tcBorders>
            <w:top w:val="single" w:sz="4" w:space="0" w:color="auto"/>
            <w:left w:val="single" w:sz="4" w:space="0" w:color="auto"/>
            <w:right w:val="nil"/>
          </w:tcBorders>
          <w:shd w:val="clear" w:color="auto" w:fill="FFFFFF"/>
          <w:vAlign w:val="center"/>
        </w:tcPr>
        <w:p w14:paraId="67E8DBE2" w14:textId="77777777" w:rsidR="00C90B84" w:rsidRPr="00F70537" w:rsidRDefault="00C90B84" w:rsidP="00C90B84">
          <w:pPr>
            <w:widowControl w:val="0"/>
            <w:spacing w:after="0"/>
            <w:jc w:val="center"/>
            <w:rPr>
              <w:rFonts w:ascii="Times New Roman" w:eastAsia="Times New Roman" w:hAnsi="Times New Roman"/>
              <w:sz w:val="20"/>
              <w:szCs w:val="20"/>
              <w:lang w:eastAsia="ru-RU"/>
            </w:rPr>
          </w:pPr>
        </w:p>
      </w:tc>
      <w:tc>
        <w:tcPr>
          <w:tcW w:w="2120" w:type="pct"/>
          <w:vMerge w:val="restart"/>
          <w:tcBorders>
            <w:top w:val="single" w:sz="4" w:space="0" w:color="auto"/>
            <w:left w:val="single" w:sz="4" w:space="0" w:color="auto"/>
            <w:right w:val="nil"/>
          </w:tcBorders>
          <w:shd w:val="clear" w:color="auto" w:fill="FFFFFF"/>
          <w:vAlign w:val="center"/>
        </w:tcPr>
        <w:p w14:paraId="6B486AAE" w14:textId="77777777" w:rsidR="00C90B84" w:rsidRPr="00F70537" w:rsidRDefault="00C90B84" w:rsidP="00C90B84">
          <w:pPr>
            <w:tabs>
              <w:tab w:val="left" w:pos="426"/>
            </w:tabs>
            <w:spacing w:after="0" w:line="240" w:lineRule="auto"/>
            <w:jc w:val="center"/>
            <w:rPr>
              <w:rFonts w:ascii="Times New Roman" w:hAnsi="Times New Roman"/>
              <w:bCs/>
              <w:color w:val="000000"/>
              <w:sz w:val="20"/>
              <w:szCs w:val="20"/>
            </w:rPr>
          </w:pPr>
          <w:r w:rsidRPr="00F70537">
            <w:rPr>
              <w:rFonts w:ascii="Times New Roman" w:hAnsi="Times New Roman"/>
              <w:bCs/>
              <w:sz w:val="20"/>
              <w:szCs w:val="20"/>
            </w:rPr>
            <w:t>СОП «Премедикация на стоматологическом приеме»</w:t>
          </w:r>
        </w:p>
      </w:tc>
      <w:tc>
        <w:tcPr>
          <w:tcW w:w="1364" w:type="pc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shd w:val="clear" w:color="auto" w:fill="FFFFFF"/>
          <w:vAlign w:val="center"/>
        </w:tcPr>
        <w:p w14:paraId="54317F89" w14:textId="77777777" w:rsidR="00C90B84" w:rsidRPr="00F70537" w:rsidRDefault="00C90B84" w:rsidP="00C90B84">
          <w:pPr>
            <w:spacing w:after="0"/>
            <w:rPr>
              <w:rFonts w:ascii="Times New Roman" w:hAnsi="Times New Roman"/>
              <w:bCs/>
              <w:sz w:val="20"/>
              <w:szCs w:val="20"/>
            </w:rPr>
          </w:pPr>
          <w:r>
            <w:rPr>
              <w:rFonts w:ascii="Times New Roman" w:hAnsi="Times New Roman"/>
              <w:bCs/>
              <w:smallCaps/>
              <w:sz w:val="20"/>
              <w:szCs w:val="20"/>
            </w:rPr>
            <w:t xml:space="preserve">  </w:t>
          </w:r>
          <w:r w:rsidRPr="00F70537">
            <w:rPr>
              <w:rFonts w:ascii="Times New Roman" w:hAnsi="Times New Roman"/>
              <w:bCs/>
              <w:smallCaps/>
              <w:sz w:val="20"/>
              <w:szCs w:val="20"/>
            </w:rPr>
            <w:t xml:space="preserve">№ </w:t>
          </w:r>
          <w:r w:rsidRPr="00F70537">
            <w:rPr>
              <w:rFonts w:ascii="Times New Roman" w:hAnsi="Times New Roman"/>
              <w:bCs/>
              <w:sz w:val="20"/>
              <w:szCs w:val="20"/>
            </w:rPr>
            <w:t>СОП-</w:t>
          </w:r>
          <w:r w:rsidRPr="00F70537">
            <w:rPr>
              <w:rFonts w:ascii="Times New Roman" w:hAnsi="Times New Roman"/>
              <w:sz w:val="20"/>
              <w:szCs w:val="20"/>
            </w:rPr>
            <w:t>____-____-_____</w:t>
          </w:r>
        </w:p>
      </w:tc>
    </w:tr>
    <w:tr w:rsidR="00C90B84" w:rsidRPr="00F70537" w14:paraId="2305A6D4" w14:textId="77777777" w:rsidTr="007A79F7">
      <w:trPr>
        <w:trHeight w:val="302"/>
      </w:trPr>
      <w:tc>
        <w:tcPr>
          <w:tcW w:w="1516" w:type="pct"/>
          <w:vMerge/>
          <w:tcBorders>
            <w:left w:val="single" w:sz="4" w:space="0" w:color="auto"/>
            <w:right w:val="nil"/>
          </w:tcBorders>
          <w:shd w:val="clear" w:color="auto" w:fill="FFFFFF"/>
          <w:vAlign w:val="center"/>
        </w:tcPr>
        <w:p w14:paraId="4FDA36E6" w14:textId="77777777" w:rsidR="00C90B84" w:rsidRPr="00F70537" w:rsidRDefault="00C90B84" w:rsidP="00C90B84">
          <w:pPr>
            <w:widowControl w:val="0"/>
            <w:spacing w:after="0" w:line="240" w:lineRule="auto"/>
            <w:jc w:val="center"/>
            <w:rPr>
              <w:rFonts w:ascii="Times New Roman" w:eastAsia="Times New Roman" w:hAnsi="Times New Roman"/>
              <w:sz w:val="20"/>
              <w:szCs w:val="20"/>
              <w:lang w:eastAsia="ru-RU"/>
            </w:rPr>
          </w:pPr>
        </w:p>
      </w:tc>
      <w:tc>
        <w:tcPr>
          <w:tcW w:w="2120" w:type="pct"/>
          <w:vMerge/>
          <w:tcBorders>
            <w:left w:val="single" w:sz="4" w:space="0" w:color="auto"/>
            <w:right w:val="nil"/>
          </w:tcBorders>
          <w:shd w:val="clear" w:color="auto" w:fill="FFFFFF"/>
          <w:vAlign w:val="center"/>
        </w:tcPr>
        <w:p w14:paraId="0178E55C" w14:textId="77777777" w:rsidR="00C90B84" w:rsidRPr="00F70537" w:rsidRDefault="00C90B84" w:rsidP="00C90B84">
          <w:pPr>
            <w:widowControl w:val="0"/>
            <w:spacing w:after="0" w:line="240" w:lineRule="auto"/>
            <w:jc w:val="center"/>
            <w:rPr>
              <w:rFonts w:ascii="Times New Roman" w:eastAsia="Times New Roman" w:hAnsi="Times New Roman"/>
              <w:sz w:val="20"/>
              <w:szCs w:val="20"/>
              <w:lang w:eastAsia="ru-RU"/>
            </w:rPr>
          </w:pPr>
        </w:p>
      </w:tc>
      <w:tc>
        <w:tcPr>
          <w:tcW w:w="1364" w:type="pc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shd w:val="clear" w:color="auto" w:fill="FFFFFF"/>
          <w:vAlign w:val="center"/>
        </w:tcPr>
        <w:p w14:paraId="160398B2" w14:textId="7BDAD87F" w:rsidR="00C90B84" w:rsidRPr="00F70537" w:rsidRDefault="00C90B84" w:rsidP="00C90B84">
          <w:pPr>
            <w:widowControl w:val="0"/>
            <w:spacing w:after="0" w:line="240" w:lineRule="auto"/>
            <w:jc w:val="center"/>
            <w:rPr>
              <w:rStyle w:val="ae"/>
              <w:sz w:val="20"/>
              <w:szCs w:val="20"/>
            </w:rPr>
          </w:pPr>
          <w:r w:rsidRPr="00F70537">
            <w:rPr>
              <w:rFonts w:ascii="Times New Roman" w:hAnsi="Times New Roman"/>
              <w:bCs/>
              <w:sz w:val="20"/>
              <w:szCs w:val="20"/>
            </w:rPr>
            <w:t xml:space="preserve">Лист </w:t>
          </w:r>
          <w:r w:rsidRPr="00F70537">
            <w:rPr>
              <w:rFonts w:ascii="Times New Roman" w:hAnsi="Times New Roman"/>
              <w:bCs/>
              <w:sz w:val="20"/>
              <w:szCs w:val="20"/>
            </w:rPr>
            <w:fldChar w:fldCharType="begin"/>
          </w:r>
          <w:r w:rsidRPr="00F70537">
            <w:rPr>
              <w:rFonts w:ascii="Times New Roman" w:hAnsi="Times New Roman"/>
              <w:bCs/>
              <w:sz w:val="20"/>
              <w:szCs w:val="20"/>
            </w:rPr>
            <w:instrText xml:space="preserve"> PAGE  \* MERGEFORMAT </w:instrText>
          </w:r>
          <w:r w:rsidRPr="00F70537">
            <w:rPr>
              <w:rFonts w:ascii="Times New Roman" w:hAnsi="Times New Roman"/>
              <w:bCs/>
              <w:sz w:val="20"/>
              <w:szCs w:val="20"/>
            </w:rPr>
            <w:fldChar w:fldCharType="separate"/>
          </w:r>
          <w:r w:rsidR="00A022EF">
            <w:rPr>
              <w:rFonts w:ascii="Times New Roman" w:hAnsi="Times New Roman"/>
              <w:bCs/>
              <w:noProof/>
              <w:sz w:val="20"/>
              <w:szCs w:val="20"/>
            </w:rPr>
            <w:t>4</w:t>
          </w:r>
          <w:r w:rsidRPr="00F70537">
            <w:rPr>
              <w:rFonts w:ascii="Times New Roman" w:hAnsi="Times New Roman"/>
              <w:bCs/>
              <w:sz w:val="20"/>
              <w:szCs w:val="20"/>
            </w:rPr>
            <w:fldChar w:fldCharType="end"/>
          </w:r>
          <w:r w:rsidRPr="00F70537">
            <w:rPr>
              <w:rFonts w:ascii="Times New Roman" w:hAnsi="Times New Roman"/>
              <w:bCs/>
              <w:sz w:val="20"/>
              <w:szCs w:val="20"/>
            </w:rPr>
            <w:t xml:space="preserve">  из </w:t>
          </w:r>
          <w:r w:rsidRPr="00F70537">
            <w:rPr>
              <w:rStyle w:val="ae"/>
              <w:rFonts w:ascii="Times New Roman" w:hAnsi="Times New Roman"/>
              <w:sz w:val="20"/>
              <w:szCs w:val="20"/>
            </w:rPr>
            <w:fldChar w:fldCharType="begin"/>
          </w:r>
          <w:r w:rsidRPr="00F70537">
            <w:rPr>
              <w:rStyle w:val="ae"/>
              <w:rFonts w:ascii="Times New Roman" w:hAnsi="Times New Roman"/>
              <w:sz w:val="20"/>
              <w:szCs w:val="20"/>
            </w:rPr>
            <w:instrText xml:space="preserve"> NUMPAGES </w:instrText>
          </w:r>
          <w:r w:rsidRPr="00F70537">
            <w:rPr>
              <w:rStyle w:val="ae"/>
              <w:rFonts w:ascii="Times New Roman" w:hAnsi="Times New Roman"/>
              <w:sz w:val="20"/>
              <w:szCs w:val="20"/>
            </w:rPr>
            <w:fldChar w:fldCharType="separate"/>
          </w:r>
          <w:r w:rsidR="00A022EF">
            <w:rPr>
              <w:rStyle w:val="ae"/>
              <w:rFonts w:ascii="Times New Roman" w:hAnsi="Times New Roman"/>
              <w:noProof/>
              <w:sz w:val="20"/>
              <w:szCs w:val="20"/>
            </w:rPr>
            <w:t>6</w:t>
          </w:r>
          <w:r w:rsidRPr="00F70537">
            <w:rPr>
              <w:rStyle w:val="ae"/>
              <w:rFonts w:ascii="Times New Roman" w:hAnsi="Times New Roman"/>
              <w:sz w:val="20"/>
              <w:szCs w:val="20"/>
            </w:rPr>
            <w:fldChar w:fldCharType="end"/>
          </w:r>
        </w:p>
      </w:tc>
    </w:tr>
    <w:tr w:rsidR="00C90B84" w:rsidRPr="00F70537" w14:paraId="3C02FB89" w14:textId="77777777" w:rsidTr="007A79F7">
      <w:trPr>
        <w:trHeight w:val="326"/>
      </w:trPr>
      <w:tc>
        <w:tcPr>
          <w:tcW w:w="1516" w:type="pct"/>
          <w:vMerge/>
          <w:tcBorders>
            <w:left w:val="single" w:sz="4" w:space="0" w:color="auto"/>
            <w:bottom w:val="single" w:sz="4" w:space="0" w:color="auto"/>
            <w:right w:val="nil"/>
          </w:tcBorders>
          <w:shd w:val="clear" w:color="auto" w:fill="FFFFFF"/>
          <w:vAlign w:val="center"/>
        </w:tcPr>
        <w:p w14:paraId="2ADDE0E8" w14:textId="77777777" w:rsidR="00C90B84" w:rsidRPr="00F70537" w:rsidRDefault="00C90B84" w:rsidP="00C90B84">
          <w:pPr>
            <w:widowControl w:val="0"/>
            <w:spacing w:after="0" w:line="240" w:lineRule="auto"/>
            <w:jc w:val="center"/>
            <w:rPr>
              <w:rFonts w:ascii="Times New Roman" w:eastAsia="Times New Roman" w:hAnsi="Times New Roman"/>
              <w:sz w:val="20"/>
              <w:szCs w:val="20"/>
              <w:lang w:eastAsia="ru-RU"/>
            </w:rPr>
          </w:pPr>
        </w:p>
      </w:tc>
      <w:tc>
        <w:tcPr>
          <w:tcW w:w="2120" w:type="pct"/>
          <w:vMerge/>
          <w:tcBorders>
            <w:left w:val="single" w:sz="4" w:space="0" w:color="auto"/>
            <w:bottom w:val="single" w:sz="4" w:space="0" w:color="auto"/>
            <w:right w:val="nil"/>
          </w:tcBorders>
          <w:shd w:val="clear" w:color="auto" w:fill="FFFFFF"/>
          <w:vAlign w:val="center"/>
        </w:tcPr>
        <w:p w14:paraId="1D09E3DC" w14:textId="77777777" w:rsidR="00C90B84" w:rsidRPr="00F70537" w:rsidRDefault="00C90B84" w:rsidP="00C90B84">
          <w:pPr>
            <w:widowControl w:val="0"/>
            <w:spacing w:after="0" w:line="240" w:lineRule="auto"/>
            <w:jc w:val="center"/>
            <w:rPr>
              <w:rFonts w:ascii="Times New Roman" w:eastAsia="Times New Roman" w:hAnsi="Times New Roman"/>
              <w:sz w:val="20"/>
              <w:szCs w:val="20"/>
              <w:lang w:eastAsia="ru-RU"/>
            </w:rPr>
          </w:pPr>
        </w:p>
      </w:tc>
      <w:tc>
        <w:tcPr>
          <w:tcW w:w="136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FF"/>
          <w:vAlign w:val="center"/>
        </w:tcPr>
        <w:p w14:paraId="1F773A44" w14:textId="77777777" w:rsidR="00C90B84" w:rsidRPr="00F70537" w:rsidRDefault="00C90B84" w:rsidP="00C90B84">
          <w:pPr>
            <w:widowControl w:val="0"/>
            <w:spacing w:after="0" w:line="240" w:lineRule="auto"/>
            <w:jc w:val="center"/>
            <w:rPr>
              <w:rFonts w:ascii="Times New Roman" w:eastAsia="Times New Roman" w:hAnsi="Times New Roman"/>
              <w:sz w:val="20"/>
              <w:szCs w:val="20"/>
              <w:lang w:eastAsia="ru-RU"/>
            </w:rPr>
          </w:pPr>
          <w:r w:rsidRPr="00F70537">
            <w:rPr>
              <w:rFonts w:ascii="Times New Roman" w:hAnsi="Times New Roman"/>
              <w:sz w:val="20"/>
              <w:szCs w:val="20"/>
            </w:rPr>
            <w:t>Версия №1</w:t>
          </w:r>
        </w:p>
      </w:tc>
    </w:tr>
  </w:tbl>
  <w:p w14:paraId="054278EF" w14:textId="77777777" w:rsidR="00454673" w:rsidRPr="00C90B84" w:rsidRDefault="00454673" w:rsidP="00C90B8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65"/>
        </w:tabs>
        <w:ind w:left="785" w:hanging="360"/>
      </w:pPr>
      <w:rPr>
        <w:rFonts w:ascii="Symbol" w:hAnsi="Symbol" w:cs="Symbol" w:hint="default"/>
      </w:rPr>
    </w:lvl>
  </w:abstractNum>
  <w:abstractNum w:abstractNumId="1" w15:restartNumberingAfterBreak="0">
    <w:nsid w:val="0916403B"/>
    <w:multiLevelType w:val="multilevel"/>
    <w:tmpl w:val="AABEA5F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417698A"/>
    <w:multiLevelType w:val="multilevel"/>
    <w:tmpl w:val="FFC27528"/>
    <w:lvl w:ilvl="0">
      <w:start w:val="2"/>
      <w:numFmt w:val="decimal"/>
      <w:lvlText w:val="%1"/>
      <w:lvlJc w:val="left"/>
      <w:pPr>
        <w:ind w:left="360" w:hanging="360"/>
      </w:pPr>
      <w:rPr>
        <w:rFonts w:eastAsia="Times New Roman"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  <w:b w:val="0"/>
      </w:rPr>
    </w:lvl>
  </w:abstractNum>
  <w:abstractNum w:abstractNumId="3" w15:restartNumberingAfterBreak="0">
    <w:nsid w:val="2755137F"/>
    <w:multiLevelType w:val="multilevel"/>
    <w:tmpl w:val="A0A6721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4" w15:restartNumberingAfterBreak="0">
    <w:nsid w:val="4A7A0151"/>
    <w:multiLevelType w:val="multilevel"/>
    <w:tmpl w:val="2528F4E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746D4FFB"/>
    <w:multiLevelType w:val="multilevel"/>
    <w:tmpl w:val="9ED60C0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0621D"/>
    <w:rsid w:val="00001102"/>
    <w:rsid w:val="0000132B"/>
    <w:rsid w:val="00002595"/>
    <w:rsid w:val="000040EA"/>
    <w:rsid w:val="00005474"/>
    <w:rsid w:val="00005A40"/>
    <w:rsid w:val="0000741C"/>
    <w:rsid w:val="0001107E"/>
    <w:rsid w:val="00012E31"/>
    <w:rsid w:val="00012E6F"/>
    <w:rsid w:val="0001324A"/>
    <w:rsid w:val="000137B9"/>
    <w:rsid w:val="000152F6"/>
    <w:rsid w:val="0001539A"/>
    <w:rsid w:val="000158DF"/>
    <w:rsid w:val="00017471"/>
    <w:rsid w:val="00021E60"/>
    <w:rsid w:val="000231EF"/>
    <w:rsid w:val="00025A66"/>
    <w:rsid w:val="00026A8F"/>
    <w:rsid w:val="000308D6"/>
    <w:rsid w:val="000323E0"/>
    <w:rsid w:val="000332CD"/>
    <w:rsid w:val="0003383E"/>
    <w:rsid w:val="00035582"/>
    <w:rsid w:val="00036AA4"/>
    <w:rsid w:val="0003781D"/>
    <w:rsid w:val="00040F2C"/>
    <w:rsid w:val="00042E69"/>
    <w:rsid w:val="00043AD8"/>
    <w:rsid w:val="0004425A"/>
    <w:rsid w:val="00046734"/>
    <w:rsid w:val="00053779"/>
    <w:rsid w:val="00053CA1"/>
    <w:rsid w:val="00054999"/>
    <w:rsid w:val="00057D06"/>
    <w:rsid w:val="0006084D"/>
    <w:rsid w:val="0006172C"/>
    <w:rsid w:val="00066F15"/>
    <w:rsid w:val="00067142"/>
    <w:rsid w:val="0007107C"/>
    <w:rsid w:val="0007278C"/>
    <w:rsid w:val="00077CD0"/>
    <w:rsid w:val="0008139B"/>
    <w:rsid w:val="00081DB7"/>
    <w:rsid w:val="000827E3"/>
    <w:rsid w:val="00082A4B"/>
    <w:rsid w:val="000848E2"/>
    <w:rsid w:val="00085402"/>
    <w:rsid w:val="00087AE2"/>
    <w:rsid w:val="00087DBB"/>
    <w:rsid w:val="00090B62"/>
    <w:rsid w:val="00094E4E"/>
    <w:rsid w:val="00097A5C"/>
    <w:rsid w:val="000A12D8"/>
    <w:rsid w:val="000A3513"/>
    <w:rsid w:val="000A38B6"/>
    <w:rsid w:val="000A729F"/>
    <w:rsid w:val="000A7713"/>
    <w:rsid w:val="000B2E07"/>
    <w:rsid w:val="000B38EB"/>
    <w:rsid w:val="000B3E28"/>
    <w:rsid w:val="000B523D"/>
    <w:rsid w:val="000B63CF"/>
    <w:rsid w:val="000B732E"/>
    <w:rsid w:val="000B7441"/>
    <w:rsid w:val="000C07D1"/>
    <w:rsid w:val="000C17B8"/>
    <w:rsid w:val="000C1A4A"/>
    <w:rsid w:val="000C202B"/>
    <w:rsid w:val="000C2CAF"/>
    <w:rsid w:val="000C4596"/>
    <w:rsid w:val="000C7EAA"/>
    <w:rsid w:val="000D13C4"/>
    <w:rsid w:val="000D2E01"/>
    <w:rsid w:val="000D4030"/>
    <w:rsid w:val="000E1EB2"/>
    <w:rsid w:val="000E20DE"/>
    <w:rsid w:val="000F32D2"/>
    <w:rsid w:val="000F3E5D"/>
    <w:rsid w:val="000F5C76"/>
    <w:rsid w:val="001023BA"/>
    <w:rsid w:val="00104DC7"/>
    <w:rsid w:val="00104E02"/>
    <w:rsid w:val="0010621D"/>
    <w:rsid w:val="0011715D"/>
    <w:rsid w:val="001231E7"/>
    <w:rsid w:val="00123ADC"/>
    <w:rsid w:val="00123CB0"/>
    <w:rsid w:val="0013296C"/>
    <w:rsid w:val="00132A2E"/>
    <w:rsid w:val="0013371A"/>
    <w:rsid w:val="00133E01"/>
    <w:rsid w:val="00137912"/>
    <w:rsid w:val="00137C50"/>
    <w:rsid w:val="001406AF"/>
    <w:rsid w:val="00151F06"/>
    <w:rsid w:val="00152A9A"/>
    <w:rsid w:val="00153A9D"/>
    <w:rsid w:val="00153D23"/>
    <w:rsid w:val="001564F8"/>
    <w:rsid w:val="0015666B"/>
    <w:rsid w:val="00157943"/>
    <w:rsid w:val="00160CB3"/>
    <w:rsid w:val="001616F9"/>
    <w:rsid w:val="001635F7"/>
    <w:rsid w:val="00165EC7"/>
    <w:rsid w:val="00166561"/>
    <w:rsid w:val="00167E54"/>
    <w:rsid w:val="001727D4"/>
    <w:rsid w:val="00172864"/>
    <w:rsid w:val="00173274"/>
    <w:rsid w:val="001748F5"/>
    <w:rsid w:val="00175937"/>
    <w:rsid w:val="00176833"/>
    <w:rsid w:val="00176A02"/>
    <w:rsid w:val="0017740E"/>
    <w:rsid w:val="0017757B"/>
    <w:rsid w:val="001778B7"/>
    <w:rsid w:val="00177A57"/>
    <w:rsid w:val="00177B84"/>
    <w:rsid w:val="00182924"/>
    <w:rsid w:val="00182A52"/>
    <w:rsid w:val="001835C9"/>
    <w:rsid w:val="00185019"/>
    <w:rsid w:val="001862F4"/>
    <w:rsid w:val="001871DE"/>
    <w:rsid w:val="0019287E"/>
    <w:rsid w:val="001952BC"/>
    <w:rsid w:val="001A2634"/>
    <w:rsid w:val="001A5410"/>
    <w:rsid w:val="001A7674"/>
    <w:rsid w:val="001B37E3"/>
    <w:rsid w:val="001B52F8"/>
    <w:rsid w:val="001B5E3A"/>
    <w:rsid w:val="001B66B1"/>
    <w:rsid w:val="001C03A2"/>
    <w:rsid w:val="001C3174"/>
    <w:rsid w:val="001C3D69"/>
    <w:rsid w:val="001C47E2"/>
    <w:rsid w:val="001C55C1"/>
    <w:rsid w:val="001D0635"/>
    <w:rsid w:val="001D10C4"/>
    <w:rsid w:val="001D4EBE"/>
    <w:rsid w:val="001D5171"/>
    <w:rsid w:val="001D7CF3"/>
    <w:rsid w:val="001E3734"/>
    <w:rsid w:val="001E4AF9"/>
    <w:rsid w:val="001F02F0"/>
    <w:rsid w:val="001F167F"/>
    <w:rsid w:val="001F1BDC"/>
    <w:rsid w:val="001F2C5D"/>
    <w:rsid w:val="001F2F36"/>
    <w:rsid w:val="001F3C46"/>
    <w:rsid w:val="001F580E"/>
    <w:rsid w:val="001F5DBF"/>
    <w:rsid w:val="001F6ADE"/>
    <w:rsid w:val="001F7FDD"/>
    <w:rsid w:val="00200819"/>
    <w:rsid w:val="00204106"/>
    <w:rsid w:val="00205FE3"/>
    <w:rsid w:val="002102E2"/>
    <w:rsid w:val="00215912"/>
    <w:rsid w:val="00216A9D"/>
    <w:rsid w:val="002174BF"/>
    <w:rsid w:val="00220B2F"/>
    <w:rsid w:val="00221001"/>
    <w:rsid w:val="00222C6A"/>
    <w:rsid w:val="00223E28"/>
    <w:rsid w:val="00230A70"/>
    <w:rsid w:val="00232288"/>
    <w:rsid w:val="00234729"/>
    <w:rsid w:val="00234A1D"/>
    <w:rsid w:val="00234BDF"/>
    <w:rsid w:val="00235D19"/>
    <w:rsid w:val="0023633D"/>
    <w:rsid w:val="00236BFF"/>
    <w:rsid w:val="0023755D"/>
    <w:rsid w:val="00240597"/>
    <w:rsid w:val="00240E60"/>
    <w:rsid w:val="0024140C"/>
    <w:rsid w:val="00241E03"/>
    <w:rsid w:val="002434B8"/>
    <w:rsid w:val="00243852"/>
    <w:rsid w:val="00245E61"/>
    <w:rsid w:val="00245E96"/>
    <w:rsid w:val="002464B0"/>
    <w:rsid w:val="00247692"/>
    <w:rsid w:val="0025038C"/>
    <w:rsid w:val="002513AE"/>
    <w:rsid w:val="00252353"/>
    <w:rsid w:val="00256939"/>
    <w:rsid w:val="0026145F"/>
    <w:rsid w:val="0026335C"/>
    <w:rsid w:val="00263638"/>
    <w:rsid w:val="002641AF"/>
    <w:rsid w:val="002653D0"/>
    <w:rsid w:val="00265B76"/>
    <w:rsid w:val="002710B2"/>
    <w:rsid w:val="00271980"/>
    <w:rsid w:val="0027433D"/>
    <w:rsid w:val="00275F12"/>
    <w:rsid w:val="00280F64"/>
    <w:rsid w:val="00282C05"/>
    <w:rsid w:val="00283050"/>
    <w:rsid w:val="00283510"/>
    <w:rsid w:val="00284946"/>
    <w:rsid w:val="00284E17"/>
    <w:rsid w:val="00285F88"/>
    <w:rsid w:val="00287B84"/>
    <w:rsid w:val="00290EF9"/>
    <w:rsid w:val="00291F43"/>
    <w:rsid w:val="00292030"/>
    <w:rsid w:val="002A0E69"/>
    <w:rsid w:val="002A13D9"/>
    <w:rsid w:val="002A2B8F"/>
    <w:rsid w:val="002A7F9B"/>
    <w:rsid w:val="002B173A"/>
    <w:rsid w:val="002B42B7"/>
    <w:rsid w:val="002B581F"/>
    <w:rsid w:val="002B5928"/>
    <w:rsid w:val="002B7D18"/>
    <w:rsid w:val="002C0A11"/>
    <w:rsid w:val="002C5A27"/>
    <w:rsid w:val="002D036D"/>
    <w:rsid w:val="002D17F0"/>
    <w:rsid w:val="002E359D"/>
    <w:rsid w:val="002E3F90"/>
    <w:rsid w:val="002E7A65"/>
    <w:rsid w:val="002F0024"/>
    <w:rsid w:val="002F1DD4"/>
    <w:rsid w:val="002F2B40"/>
    <w:rsid w:val="002F34FE"/>
    <w:rsid w:val="002F6D64"/>
    <w:rsid w:val="002F7995"/>
    <w:rsid w:val="00301900"/>
    <w:rsid w:val="00302EDC"/>
    <w:rsid w:val="0030563E"/>
    <w:rsid w:val="003073CB"/>
    <w:rsid w:val="003114AA"/>
    <w:rsid w:val="00312457"/>
    <w:rsid w:val="00312623"/>
    <w:rsid w:val="00315F80"/>
    <w:rsid w:val="00320896"/>
    <w:rsid w:val="003249C5"/>
    <w:rsid w:val="00330F43"/>
    <w:rsid w:val="00331034"/>
    <w:rsid w:val="00331779"/>
    <w:rsid w:val="00331917"/>
    <w:rsid w:val="003322B5"/>
    <w:rsid w:val="00332813"/>
    <w:rsid w:val="0033421E"/>
    <w:rsid w:val="00335E6B"/>
    <w:rsid w:val="00335FE7"/>
    <w:rsid w:val="00341359"/>
    <w:rsid w:val="00345852"/>
    <w:rsid w:val="003460F4"/>
    <w:rsid w:val="003476C6"/>
    <w:rsid w:val="00347ACA"/>
    <w:rsid w:val="003505FB"/>
    <w:rsid w:val="003530FC"/>
    <w:rsid w:val="00354363"/>
    <w:rsid w:val="00362140"/>
    <w:rsid w:val="00362C9A"/>
    <w:rsid w:val="00363D3C"/>
    <w:rsid w:val="00371602"/>
    <w:rsid w:val="00373155"/>
    <w:rsid w:val="003733A0"/>
    <w:rsid w:val="003733AB"/>
    <w:rsid w:val="00377C3E"/>
    <w:rsid w:val="00381136"/>
    <w:rsid w:val="00382867"/>
    <w:rsid w:val="00382C0F"/>
    <w:rsid w:val="003842B0"/>
    <w:rsid w:val="00384364"/>
    <w:rsid w:val="00384BE6"/>
    <w:rsid w:val="003876B1"/>
    <w:rsid w:val="0039737B"/>
    <w:rsid w:val="003A003C"/>
    <w:rsid w:val="003A13C1"/>
    <w:rsid w:val="003A1E3D"/>
    <w:rsid w:val="003B2CA5"/>
    <w:rsid w:val="003B3B76"/>
    <w:rsid w:val="003B6FA9"/>
    <w:rsid w:val="003C0434"/>
    <w:rsid w:val="003C082A"/>
    <w:rsid w:val="003C5FCA"/>
    <w:rsid w:val="003C768C"/>
    <w:rsid w:val="003C7B09"/>
    <w:rsid w:val="003D127C"/>
    <w:rsid w:val="003D2277"/>
    <w:rsid w:val="003D26F5"/>
    <w:rsid w:val="003D369C"/>
    <w:rsid w:val="003D398F"/>
    <w:rsid w:val="003D41EC"/>
    <w:rsid w:val="003D4A39"/>
    <w:rsid w:val="003D4A58"/>
    <w:rsid w:val="003D5AFD"/>
    <w:rsid w:val="003E534F"/>
    <w:rsid w:val="003F1F61"/>
    <w:rsid w:val="0040013A"/>
    <w:rsid w:val="004008F8"/>
    <w:rsid w:val="00403536"/>
    <w:rsid w:val="00405FAB"/>
    <w:rsid w:val="00407B1A"/>
    <w:rsid w:val="00407CDD"/>
    <w:rsid w:val="00410F02"/>
    <w:rsid w:val="004122CA"/>
    <w:rsid w:val="004174FB"/>
    <w:rsid w:val="00421994"/>
    <w:rsid w:val="004224C5"/>
    <w:rsid w:val="00424358"/>
    <w:rsid w:val="0042455E"/>
    <w:rsid w:val="00425892"/>
    <w:rsid w:val="004322C3"/>
    <w:rsid w:val="00435155"/>
    <w:rsid w:val="00435A68"/>
    <w:rsid w:val="004407F9"/>
    <w:rsid w:val="00440D04"/>
    <w:rsid w:val="00444241"/>
    <w:rsid w:val="00444986"/>
    <w:rsid w:val="00446A3E"/>
    <w:rsid w:val="00447571"/>
    <w:rsid w:val="00447B2C"/>
    <w:rsid w:val="004520E7"/>
    <w:rsid w:val="0045370B"/>
    <w:rsid w:val="00454673"/>
    <w:rsid w:val="004659F9"/>
    <w:rsid w:val="00465FB5"/>
    <w:rsid w:val="00466619"/>
    <w:rsid w:val="004671E4"/>
    <w:rsid w:val="00471444"/>
    <w:rsid w:val="00472288"/>
    <w:rsid w:val="0047374F"/>
    <w:rsid w:val="00474ADD"/>
    <w:rsid w:val="00475C2A"/>
    <w:rsid w:val="004771B9"/>
    <w:rsid w:val="00477F97"/>
    <w:rsid w:val="0048074B"/>
    <w:rsid w:val="004811EC"/>
    <w:rsid w:val="0048636F"/>
    <w:rsid w:val="0049105D"/>
    <w:rsid w:val="0049112B"/>
    <w:rsid w:val="00495D56"/>
    <w:rsid w:val="004A6449"/>
    <w:rsid w:val="004A7815"/>
    <w:rsid w:val="004B040C"/>
    <w:rsid w:val="004B1490"/>
    <w:rsid w:val="004B1625"/>
    <w:rsid w:val="004B32E3"/>
    <w:rsid w:val="004B3C24"/>
    <w:rsid w:val="004B3FE0"/>
    <w:rsid w:val="004B6E16"/>
    <w:rsid w:val="004C0E92"/>
    <w:rsid w:val="004C1703"/>
    <w:rsid w:val="004C4F95"/>
    <w:rsid w:val="004D0C60"/>
    <w:rsid w:val="004D0DD1"/>
    <w:rsid w:val="004D1A0A"/>
    <w:rsid w:val="004D383D"/>
    <w:rsid w:val="004D5B94"/>
    <w:rsid w:val="004D5DCC"/>
    <w:rsid w:val="004D5F6B"/>
    <w:rsid w:val="004D604A"/>
    <w:rsid w:val="004D6594"/>
    <w:rsid w:val="004D7C5E"/>
    <w:rsid w:val="004E0B2F"/>
    <w:rsid w:val="004E175F"/>
    <w:rsid w:val="004E1C00"/>
    <w:rsid w:val="004E20CB"/>
    <w:rsid w:val="004E5C95"/>
    <w:rsid w:val="004E723D"/>
    <w:rsid w:val="004F33B0"/>
    <w:rsid w:val="004F4279"/>
    <w:rsid w:val="004F5C91"/>
    <w:rsid w:val="004F6551"/>
    <w:rsid w:val="004F7205"/>
    <w:rsid w:val="005008A2"/>
    <w:rsid w:val="00502B87"/>
    <w:rsid w:val="00503108"/>
    <w:rsid w:val="00504DBE"/>
    <w:rsid w:val="00505700"/>
    <w:rsid w:val="00505822"/>
    <w:rsid w:val="005058EA"/>
    <w:rsid w:val="00513193"/>
    <w:rsid w:val="00513A18"/>
    <w:rsid w:val="00514A59"/>
    <w:rsid w:val="005205A7"/>
    <w:rsid w:val="00521159"/>
    <w:rsid w:val="0052188A"/>
    <w:rsid w:val="00521C5F"/>
    <w:rsid w:val="00523B53"/>
    <w:rsid w:val="005241BB"/>
    <w:rsid w:val="0052585F"/>
    <w:rsid w:val="0052595E"/>
    <w:rsid w:val="00527D5D"/>
    <w:rsid w:val="00530D1A"/>
    <w:rsid w:val="00531307"/>
    <w:rsid w:val="00532001"/>
    <w:rsid w:val="005343B9"/>
    <w:rsid w:val="00534FCD"/>
    <w:rsid w:val="00536FFA"/>
    <w:rsid w:val="00540758"/>
    <w:rsid w:val="00546403"/>
    <w:rsid w:val="00546697"/>
    <w:rsid w:val="005473E7"/>
    <w:rsid w:val="0055010C"/>
    <w:rsid w:val="00550DCC"/>
    <w:rsid w:val="00552B03"/>
    <w:rsid w:val="00552D11"/>
    <w:rsid w:val="00553048"/>
    <w:rsid w:val="00553E38"/>
    <w:rsid w:val="005541B7"/>
    <w:rsid w:val="00557DFC"/>
    <w:rsid w:val="00561D50"/>
    <w:rsid w:val="005639C7"/>
    <w:rsid w:val="00571233"/>
    <w:rsid w:val="00571967"/>
    <w:rsid w:val="005748EB"/>
    <w:rsid w:val="005755D0"/>
    <w:rsid w:val="00575AF8"/>
    <w:rsid w:val="0057606B"/>
    <w:rsid w:val="00585C7D"/>
    <w:rsid w:val="0058621E"/>
    <w:rsid w:val="00591A8C"/>
    <w:rsid w:val="005939FB"/>
    <w:rsid w:val="00596088"/>
    <w:rsid w:val="00596371"/>
    <w:rsid w:val="005964DD"/>
    <w:rsid w:val="005A6FC5"/>
    <w:rsid w:val="005B4C92"/>
    <w:rsid w:val="005B7DC4"/>
    <w:rsid w:val="005C0CF5"/>
    <w:rsid w:val="005C4A87"/>
    <w:rsid w:val="005C501C"/>
    <w:rsid w:val="005C7042"/>
    <w:rsid w:val="005D137A"/>
    <w:rsid w:val="005D3B53"/>
    <w:rsid w:val="005D4032"/>
    <w:rsid w:val="005D7D5C"/>
    <w:rsid w:val="005E0C9F"/>
    <w:rsid w:val="005E22BE"/>
    <w:rsid w:val="005E48A9"/>
    <w:rsid w:val="005E73CD"/>
    <w:rsid w:val="005E79AA"/>
    <w:rsid w:val="005F16A6"/>
    <w:rsid w:val="005F2CEB"/>
    <w:rsid w:val="005F3B6F"/>
    <w:rsid w:val="005F43FA"/>
    <w:rsid w:val="005F5913"/>
    <w:rsid w:val="00601FCB"/>
    <w:rsid w:val="006024E1"/>
    <w:rsid w:val="00603675"/>
    <w:rsid w:val="006061F6"/>
    <w:rsid w:val="0060745D"/>
    <w:rsid w:val="00612416"/>
    <w:rsid w:val="006176B0"/>
    <w:rsid w:val="006204EE"/>
    <w:rsid w:val="00624CDB"/>
    <w:rsid w:val="00624D9C"/>
    <w:rsid w:val="00630AD8"/>
    <w:rsid w:val="00632AFE"/>
    <w:rsid w:val="00632BFF"/>
    <w:rsid w:val="006369F1"/>
    <w:rsid w:val="006373BB"/>
    <w:rsid w:val="00644362"/>
    <w:rsid w:val="006521A6"/>
    <w:rsid w:val="00654E94"/>
    <w:rsid w:val="006579B8"/>
    <w:rsid w:val="00660CD2"/>
    <w:rsid w:val="006659E3"/>
    <w:rsid w:val="00666CFD"/>
    <w:rsid w:val="006737E4"/>
    <w:rsid w:val="00673D86"/>
    <w:rsid w:val="006756D3"/>
    <w:rsid w:val="00676C33"/>
    <w:rsid w:val="00681253"/>
    <w:rsid w:val="00682E7A"/>
    <w:rsid w:val="00685589"/>
    <w:rsid w:val="00687123"/>
    <w:rsid w:val="00687DF5"/>
    <w:rsid w:val="00693836"/>
    <w:rsid w:val="00697F36"/>
    <w:rsid w:val="006A0811"/>
    <w:rsid w:val="006A1195"/>
    <w:rsid w:val="006A1201"/>
    <w:rsid w:val="006A24AC"/>
    <w:rsid w:val="006A42CE"/>
    <w:rsid w:val="006A57BD"/>
    <w:rsid w:val="006A5931"/>
    <w:rsid w:val="006A6255"/>
    <w:rsid w:val="006A69B6"/>
    <w:rsid w:val="006A7CE8"/>
    <w:rsid w:val="006B5EB7"/>
    <w:rsid w:val="006B6C20"/>
    <w:rsid w:val="006B724C"/>
    <w:rsid w:val="006B7AC6"/>
    <w:rsid w:val="006C00A2"/>
    <w:rsid w:val="006C0196"/>
    <w:rsid w:val="006D0DC7"/>
    <w:rsid w:val="006D3563"/>
    <w:rsid w:val="006D521C"/>
    <w:rsid w:val="006D5D9B"/>
    <w:rsid w:val="006E60BE"/>
    <w:rsid w:val="006F0CFA"/>
    <w:rsid w:val="006F31B7"/>
    <w:rsid w:val="006F3696"/>
    <w:rsid w:val="00700244"/>
    <w:rsid w:val="00700E28"/>
    <w:rsid w:val="007029CD"/>
    <w:rsid w:val="007038DD"/>
    <w:rsid w:val="00704054"/>
    <w:rsid w:val="00706154"/>
    <w:rsid w:val="0071054D"/>
    <w:rsid w:val="00711FE3"/>
    <w:rsid w:val="00713F95"/>
    <w:rsid w:val="00714FCB"/>
    <w:rsid w:val="007168DD"/>
    <w:rsid w:val="00723BF5"/>
    <w:rsid w:val="00725031"/>
    <w:rsid w:val="007268A7"/>
    <w:rsid w:val="00727A1D"/>
    <w:rsid w:val="007311C3"/>
    <w:rsid w:val="00731C5D"/>
    <w:rsid w:val="00734C61"/>
    <w:rsid w:val="00735514"/>
    <w:rsid w:val="00735D52"/>
    <w:rsid w:val="007366A0"/>
    <w:rsid w:val="00736EB0"/>
    <w:rsid w:val="00741601"/>
    <w:rsid w:val="00742EE3"/>
    <w:rsid w:val="00743113"/>
    <w:rsid w:val="007431D4"/>
    <w:rsid w:val="00743EAF"/>
    <w:rsid w:val="0074447B"/>
    <w:rsid w:val="00747A1F"/>
    <w:rsid w:val="00750F31"/>
    <w:rsid w:val="007542A9"/>
    <w:rsid w:val="00755E61"/>
    <w:rsid w:val="0076027C"/>
    <w:rsid w:val="00760DD4"/>
    <w:rsid w:val="0076177C"/>
    <w:rsid w:val="00762B91"/>
    <w:rsid w:val="00767B48"/>
    <w:rsid w:val="007738B1"/>
    <w:rsid w:val="00774240"/>
    <w:rsid w:val="00774B3F"/>
    <w:rsid w:val="00776C5E"/>
    <w:rsid w:val="0078082A"/>
    <w:rsid w:val="00780888"/>
    <w:rsid w:val="00781743"/>
    <w:rsid w:val="00781B81"/>
    <w:rsid w:val="007833EA"/>
    <w:rsid w:val="00783989"/>
    <w:rsid w:val="00784F48"/>
    <w:rsid w:val="007907C5"/>
    <w:rsid w:val="007911A9"/>
    <w:rsid w:val="0079238E"/>
    <w:rsid w:val="00794FE8"/>
    <w:rsid w:val="00796AB5"/>
    <w:rsid w:val="007A0F9C"/>
    <w:rsid w:val="007A2E6A"/>
    <w:rsid w:val="007A5C71"/>
    <w:rsid w:val="007B2B12"/>
    <w:rsid w:val="007B3449"/>
    <w:rsid w:val="007B62B5"/>
    <w:rsid w:val="007B7DCE"/>
    <w:rsid w:val="007C19AD"/>
    <w:rsid w:val="007C403D"/>
    <w:rsid w:val="007C46E2"/>
    <w:rsid w:val="007C4A2B"/>
    <w:rsid w:val="007C5FF8"/>
    <w:rsid w:val="007D2425"/>
    <w:rsid w:val="007D3468"/>
    <w:rsid w:val="007D55FF"/>
    <w:rsid w:val="007D7E87"/>
    <w:rsid w:val="007E49EA"/>
    <w:rsid w:val="007E52CA"/>
    <w:rsid w:val="007E648E"/>
    <w:rsid w:val="007F6F94"/>
    <w:rsid w:val="00801DCE"/>
    <w:rsid w:val="008132EB"/>
    <w:rsid w:val="00815968"/>
    <w:rsid w:val="00816312"/>
    <w:rsid w:val="0081696E"/>
    <w:rsid w:val="00823DE2"/>
    <w:rsid w:val="008258AC"/>
    <w:rsid w:val="00826049"/>
    <w:rsid w:val="00830A51"/>
    <w:rsid w:val="00836912"/>
    <w:rsid w:val="00836D81"/>
    <w:rsid w:val="00836DAD"/>
    <w:rsid w:val="00840573"/>
    <w:rsid w:val="00841DF1"/>
    <w:rsid w:val="0084362A"/>
    <w:rsid w:val="00844207"/>
    <w:rsid w:val="0084693A"/>
    <w:rsid w:val="008471E4"/>
    <w:rsid w:val="00850305"/>
    <w:rsid w:val="00853034"/>
    <w:rsid w:val="008531A4"/>
    <w:rsid w:val="008537BE"/>
    <w:rsid w:val="00855C1F"/>
    <w:rsid w:val="00856AD9"/>
    <w:rsid w:val="00857180"/>
    <w:rsid w:val="0086176F"/>
    <w:rsid w:val="00861D68"/>
    <w:rsid w:val="00864045"/>
    <w:rsid w:val="0087017D"/>
    <w:rsid w:val="00871938"/>
    <w:rsid w:val="00873982"/>
    <w:rsid w:val="00874B9A"/>
    <w:rsid w:val="00875269"/>
    <w:rsid w:val="00883044"/>
    <w:rsid w:val="00883599"/>
    <w:rsid w:val="008851C2"/>
    <w:rsid w:val="00886362"/>
    <w:rsid w:val="00895690"/>
    <w:rsid w:val="00897BEF"/>
    <w:rsid w:val="008A2877"/>
    <w:rsid w:val="008A3B5A"/>
    <w:rsid w:val="008A6472"/>
    <w:rsid w:val="008A7A9E"/>
    <w:rsid w:val="008B3568"/>
    <w:rsid w:val="008B3FF8"/>
    <w:rsid w:val="008B4D93"/>
    <w:rsid w:val="008C2CA8"/>
    <w:rsid w:val="008C42C0"/>
    <w:rsid w:val="008C49E2"/>
    <w:rsid w:val="008C7CB4"/>
    <w:rsid w:val="008D2934"/>
    <w:rsid w:val="008D4F08"/>
    <w:rsid w:val="008D5ED1"/>
    <w:rsid w:val="008E3E23"/>
    <w:rsid w:val="008E4092"/>
    <w:rsid w:val="008E7EDD"/>
    <w:rsid w:val="008F0583"/>
    <w:rsid w:val="008F1442"/>
    <w:rsid w:val="008F17D6"/>
    <w:rsid w:val="008F35DF"/>
    <w:rsid w:val="00900028"/>
    <w:rsid w:val="00903963"/>
    <w:rsid w:val="00903BC5"/>
    <w:rsid w:val="009061C9"/>
    <w:rsid w:val="009068AF"/>
    <w:rsid w:val="00912489"/>
    <w:rsid w:val="009173CF"/>
    <w:rsid w:val="009236FA"/>
    <w:rsid w:val="00923B7E"/>
    <w:rsid w:val="009245EF"/>
    <w:rsid w:val="00924F82"/>
    <w:rsid w:val="00930215"/>
    <w:rsid w:val="009373A8"/>
    <w:rsid w:val="009476F4"/>
    <w:rsid w:val="00962D99"/>
    <w:rsid w:val="00963731"/>
    <w:rsid w:val="00963813"/>
    <w:rsid w:val="00965705"/>
    <w:rsid w:val="00965812"/>
    <w:rsid w:val="009658C4"/>
    <w:rsid w:val="00972830"/>
    <w:rsid w:val="00973026"/>
    <w:rsid w:val="009740EA"/>
    <w:rsid w:val="00975BFD"/>
    <w:rsid w:val="00975BFE"/>
    <w:rsid w:val="00976694"/>
    <w:rsid w:val="00983990"/>
    <w:rsid w:val="00983F0F"/>
    <w:rsid w:val="0098506A"/>
    <w:rsid w:val="00985AAB"/>
    <w:rsid w:val="0099270C"/>
    <w:rsid w:val="009945DE"/>
    <w:rsid w:val="009975B8"/>
    <w:rsid w:val="009A2296"/>
    <w:rsid w:val="009A3C92"/>
    <w:rsid w:val="009A580B"/>
    <w:rsid w:val="009A7BD6"/>
    <w:rsid w:val="009B0255"/>
    <w:rsid w:val="009B0A06"/>
    <w:rsid w:val="009B4FBF"/>
    <w:rsid w:val="009B5242"/>
    <w:rsid w:val="009B692C"/>
    <w:rsid w:val="009B7CC8"/>
    <w:rsid w:val="009B7F83"/>
    <w:rsid w:val="009C1655"/>
    <w:rsid w:val="009C3E2F"/>
    <w:rsid w:val="009C4869"/>
    <w:rsid w:val="009C60BA"/>
    <w:rsid w:val="009C69B5"/>
    <w:rsid w:val="009C6D23"/>
    <w:rsid w:val="009C7B3E"/>
    <w:rsid w:val="009D0724"/>
    <w:rsid w:val="009D247D"/>
    <w:rsid w:val="009D342C"/>
    <w:rsid w:val="009D4D9E"/>
    <w:rsid w:val="009E00B4"/>
    <w:rsid w:val="009E0370"/>
    <w:rsid w:val="009E043D"/>
    <w:rsid w:val="009E08B0"/>
    <w:rsid w:val="009E2055"/>
    <w:rsid w:val="009E24AD"/>
    <w:rsid w:val="009E25CA"/>
    <w:rsid w:val="009E27D7"/>
    <w:rsid w:val="009E2811"/>
    <w:rsid w:val="009E3BCC"/>
    <w:rsid w:val="009E4E59"/>
    <w:rsid w:val="009E657A"/>
    <w:rsid w:val="009F04E8"/>
    <w:rsid w:val="009F1695"/>
    <w:rsid w:val="009F4BD8"/>
    <w:rsid w:val="009F70D5"/>
    <w:rsid w:val="00A00C49"/>
    <w:rsid w:val="00A01C7D"/>
    <w:rsid w:val="00A022EF"/>
    <w:rsid w:val="00A02A02"/>
    <w:rsid w:val="00A02D22"/>
    <w:rsid w:val="00A04859"/>
    <w:rsid w:val="00A053FD"/>
    <w:rsid w:val="00A06E2C"/>
    <w:rsid w:val="00A11CF4"/>
    <w:rsid w:val="00A129B2"/>
    <w:rsid w:val="00A129F1"/>
    <w:rsid w:val="00A12C2A"/>
    <w:rsid w:val="00A2149A"/>
    <w:rsid w:val="00A21F58"/>
    <w:rsid w:val="00A23747"/>
    <w:rsid w:val="00A24DD2"/>
    <w:rsid w:val="00A25A21"/>
    <w:rsid w:val="00A26ACA"/>
    <w:rsid w:val="00A279EF"/>
    <w:rsid w:val="00A31865"/>
    <w:rsid w:val="00A322F7"/>
    <w:rsid w:val="00A33A8B"/>
    <w:rsid w:val="00A4442E"/>
    <w:rsid w:val="00A56C99"/>
    <w:rsid w:val="00A57369"/>
    <w:rsid w:val="00A60B1F"/>
    <w:rsid w:val="00A60B62"/>
    <w:rsid w:val="00A613EB"/>
    <w:rsid w:val="00A61A67"/>
    <w:rsid w:val="00A624D1"/>
    <w:rsid w:val="00A65508"/>
    <w:rsid w:val="00A72E72"/>
    <w:rsid w:val="00A7548F"/>
    <w:rsid w:val="00A76C26"/>
    <w:rsid w:val="00A86E17"/>
    <w:rsid w:val="00A8713C"/>
    <w:rsid w:val="00A909A7"/>
    <w:rsid w:val="00A90B18"/>
    <w:rsid w:val="00A92802"/>
    <w:rsid w:val="00A93A17"/>
    <w:rsid w:val="00A93B6E"/>
    <w:rsid w:val="00A9427C"/>
    <w:rsid w:val="00A95009"/>
    <w:rsid w:val="00A95B69"/>
    <w:rsid w:val="00AA09A4"/>
    <w:rsid w:val="00AA0D7A"/>
    <w:rsid w:val="00AA3DA9"/>
    <w:rsid w:val="00AA6906"/>
    <w:rsid w:val="00AA79E1"/>
    <w:rsid w:val="00AB197F"/>
    <w:rsid w:val="00AB4B21"/>
    <w:rsid w:val="00AB5734"/>
    <w:rsid w:val="00AB58F5"/>
    <w:rsid w:val="00AB5D64"/>
    <w:rsid w:val="00AB5F79"/>
    <w:rsid w:val="00AB7A61"/>
    <w:rsid w:val="00AC26EB"/>
    <w:rsid w:val="00AC3074"/>
    <w:rsid w:val="00AC4333"/>
    <w:rsid w:val="00AC4EED"/>
    <w:rsid w:val="00AC721E"/>
    <w:rsid w:val="00AD5813"/>
    <w:rsid w:val="00AD5A4D"/>
    <w:rsid w:val="00AD6EE6"/>
    <w:rsid w:val="00AE20AB"/>
    <w:rsid w:val="00AE26C5"/>
    <w:rsid w:val="00AE4076"/>
    <w:rsid w:val="00AE4CA7"/>
    <w:rsid w:val="00AF0679"/>
    <w:rsid w:val="00AF1D92"/>
    <w:rsid w:val="00AF3DBC"/>
    <w:rsid w:val="00B00D6E"/>
    <w:rsid w:val="00B01711"/>
    <w:rsid w:val="00B0338A"/>
    <w:rsid w:val="00B04993"/>
    <w:rsid w:val="00B10EEF"/>
    <w:rsid w:val="00B1125E"/>
    <w:rsid w:val="00B13392"/>
    <w:rsid w:val="00B14C2A"/>
    <w:rsid w:val="00B15C59"/>
    <w:rsid w:val="00B2494F"/>
    <w:rsid w:val="00B256E5"/>
    <w:rsid w:val="00B27367"/>
    <w:rsid w:val="00B278E1"/>
    <w:rsid w:val="00B30242"/>
    <w:rsid w:val="00B3456E"/>
    <w:rsid w:val="00B3790E"/>
    <w:rsid w:val="00B402B2"/>
    <w:rsid w:val="00B42A0A"/>
    <w:rsid w:val="00B43D1B"/>
    <w:rsid w:val="00B441D3"/>
    <w:rsid w:val="00B512E0"/>
    <w:rsid w:val="00B5492A"/>
    <w:rsid w:val="00B625B7"/>
    <w:rsid w:val="00B64A67"/>
    <w:rsid w:val="00B64F66"/>
    <w:rsid w:val="00B65139"/>
    <w:rsid w:val="00B67A31"/>
    <w:rsid w:val="00B67C0F"/>
    <w:rsid w:val="00B72861"/>
    <w:rsid w:val="00B7604D"/>
    <w:rsid w:val="00B77B4C"/>
    <w:rsid w:val="00B81F7C"/>
    <w:rsid w:val="00B82EA3"/>
    <w:rsid w:val="00B83100"/>
    <w:rsid w:val="00B839CB"/>
    <w:rsid w:val="00B85F84"/>
    <w:rsid w:val="00B87889"/>
    <w:rsid w:val="00B92A8A"/>
    <w:rsid w:val="00B9415D"/>
    <w:rsid w:val="00BA1294"/>
    <w:rsid w:val="00BA3493"/>
    <w:rsid w:val="00BA53F0"/>
    <w:rsid w:val="00BA6836"/>
    <w:rsid w:val="00BA699B"/>
    <w:rsid w:val="00BA6DB0"/>
    <w:rsid w:val="00BA7860"/>
    <w:rsid w:val="00BA7AF0"/>
    <w:rsid w:val="00BB1007"/>
    <w:rsid w:val="00BB1F0D"/>
    <w:rsid w:val="00BB1FE5"/>
    <w:rsid w:val="00BB60E2"/>
    <w:rsid w:val="00BB72B5"/>
    <w:rsid w:val="00BC6DB5"/>
    <w:rsid w:val="00BC71DA"/>
    <w:rsid w:val="00BC7873"/>
    <w:rsid w:val="00BD4C05"/>
    <w:rsid w:val="00BE0AF7"/>
    <w:rsid w:val="00BE0C43"/>
    <w:rsid w:val="00BE34E0"/>
    <w:rsid w:val="00BE3A89"/>
    <w:rsid w:val="00BE71D0"/>
    <w:rsid w:val="00BF03E1"/>
    <w:rsid w:val="00BF0DB4"/>
    <w:rsid w:val="00BF0DC8"/>
    <w:rsid w:val="00BF403B"/>
    <w:rsid w:val="00BF6321"/>
    <w:rsid w:val="00BF68E0"/>
    <w:rsid w:val="00C0160C"/>
    <w:rsid w:val="00C01833"/>
    <w:rsid w:val="00C057CF"/>
    <w:rsid w:val="00C07EC2"/>
    <w:rsid w:val="00C12ADD"/>
    <w:rsid w:val="00C13B2B"/>
    <w:rsid w:val="00C13C82"/>
    <w:rsid w:val="00C14AC4"/>
    <w:rsid w:val="00C172E0"/>
    <w:rsid w:val="00C17E2F"/>
    <w:rsid w:val="00C2058A"/>
    <w:rsid w:val="00C22016"/>
    <w:rsid w:val="00C30557"/>
    <w:rsid w:val="00C3538D"/>
    <w:rsid w:val="00C40236"/>
    <w:rsid w:val="00C43E09"/>
    <w:rsid w:val="00C45AF6"/>
    <w:rsid w:val="00C502E5"/>
    <w:rsid w:val="00C50C66"/>
    <w:rsid w:val="00C52340"/>
    <w:rsid w:val="00C53259"/>
    <w:rsid w:val="00C53D7E"/>
    <w:rsid w:val="00C54918"/>
    <w:rsid w:val="00C54F28"/>
    <w:rsid w:val="00C56147"/>
    <w:rsid w:val="00C601E1"/>
    <w:rsid w:val="00C62134"/>
    <w:rsid w:val="00C75596"/>
    <w:rsid w:val="00C77240"/>
    <w:rsid w:val="00C8018F"/>
    <w:rsid w:val="00C81979"/>
    <w:rsid w:val="00C82E44"/>
    <w:rsid w:val="00C82EA6"/>
    <w:rsid w:val="00C85F93"/>
    <w:rsid w:val="00C868E1"/>
    <w:rsid w:val="00C908C6"/>
    <w:rsid w:val="00C90B84"/>
    <w:rsid w:val="00C90C6C"/>
    <w:rsid w:val="00C9383A"/>
    <w:rsid w:val="00C948CF"/>
    <w:rsid w:val="00C95E32"/>
    <w:rsid w:val="00C960C7"/>
    <w:rsid w:val="00CA0B34"/>
    <w:rsid w:val="00CA1D1E"/>
    <w:rsid w:val="00CA2B48"/>
    <w:rsid w:val="00CA3410"/>
    <w:rsid w:val="00CA4879"/>
    <w:rsid w:val="00CA5564"/>
    <w:rsid w:val="00CA784C"/>
    <w:rsid w:val="00CB02F7"/>
    <w:rsid w:val="00CB292A"/>
    <w:rsid w:val="00CB2E5A"/>
    <w:rsid w:val="00CB44B1"/>
    <w:rsid w:val="00CB70DA"/>
    <w:rsid w:val="00CC20A6"/>
    <w:rsid w:val="00CC541B"/>
    <w:rsid w:val="00CD3C62"/>
    <w:rsid w:val="00CD3E69"/>
    <w:rsid w:val="00CE0C6C"/>
    <w:rsid w:val="00CE180E"/>
    <w:rsid w:val="00CE1C44"/>
    <w:rsid w:val="00CE2F5A"/>
    <w:rsid w:val="00CF2D50"/>
    <w:rsid w:val="00CF3BD7"/>
    <w:rsid w:val="00D0090F"/>
    <w:rsid w:val="00D0472C"/>
    <w:rsid w:val="00D10345"/>
    <w:rsid w:val="00D11C67"/>
    <w:rsid w:val="00D12DAF"/>
    <w:rsid w:val="00D1430D"/>
    <w:rsid w:val="00D164FC"/>
    <w:rsid w:val="00D20EFE"/>
    <w:rsid w:val="00D21AAB"/>
    <w:rsid w:val="00D23033"/>
    <w:rsid w:val="00D23F2D"/>
    <w:rsid w:val="00D24ABA"/>
    <w:rsid w:val="00D303D4"/>
    <w:rsid w:val="00D32310"/>
    <w:rsid w:val="00D34BDB"/>
    <w:rsid w:val="00D40492"/>
    <w:rsid w:val="00D404AF"/>
    <w:rsid w:val="00D41173"/>
    <w:rsid w:val="00D41C4E"/>
    <w:rsid w:val="00D43BEA"/>
    <w:rsid w:val="00D46054"/>
    <w:rsid w:val="00D466E5"/>
    <w:rsid w:val="00D4759B"/>
    <w:rsid w:val="00D514AA"/>
    <w:rsid w:val="00D5507E"/>
    <w:rsid w:val="00D60E5C"/>
    <w:rsid w:val="00D64524"/>
    <w:rsid w:val="00D65324"/>
    <w:rsid w:val="00D66A47"/>
    <w:rsid w:val="00D70C20"/>
    <w:rsid w:val="00D73B31"/>
    <w:rsid w:val="00D80AE2"/>
    <w:rsid w:val="00D843BC"/>
    <w:rsid w:val="00D84ABA"/>
    <w:rsid w:val="00D84E69"/>
    <w:rsid w:val="00D8551E"/>
    <w:rsid w:val="00D92D5D"/>
    <w:rsid w:val="00D92D82"/>
    <w:rsid w:val="00D94EF2"/>
    <w:rsid w:val="00D972E4"/>
    <w:rsid w:val="00D97D2E"/>
    <w:rsid w:val="00DA4982"/>
    <w:rsid w:val="00DA5136"/>
    <w:rsid w:val="00DA7F2D"/>
    <w:rsid w:val="00DB5C07"/>
    <w:rsid w:val="00DB6035"/>
    <w:rsid w:val="00DB6FEA"/>
    <w:rsid w:val="00DC166C"/>
    <w:rsid w:val="00DC1B5E"/>
    <w:rsid w:val="00DC5F09"/>
    <w:rsid w:val="00DC6106"/>
    <w:rsid w:val="00DD06C5"/>
    <w:rsid w:val="00DD782A"/>
    <w:rsid w:val="00DE0E79"/>
    <w:rsid w:val="00DE2DAA"/>
    <w:rsid w:val="00DE2EA0"/>
    <w:rsid w:val="00DE54C8"/>
    <w:rsid w:val="00DF1E89"/>
    <w:rsid w:val="00E033E5"/>
    <w:rsid w:val="00E06559"/>
    <w:rsid w:val="00E10313"/>
    <w:rsid w:val="00E103F7"/>
    <w:rsid w:val="00E12063"/>
    <w:rsid w:val="00E121BA"/>
    <w:rsid w:val="00E12603"/>
    <w:rsid w:val="00E14288"/>
    <w:rsid w:val="00E14B84"/>
    <w:rsid w:val="00E158E7"/>
    <w:rsid w:val="00E16411"/>
    <w:rsid w:val="00E2155F"/>
    <w:rsid w:val="00E25911"/>
    <w:rsid w:val="00E304EF"/>
    <w:rsid w:val="00E3372A"/>
    <w:rsid w:val="00E33730"/>
    <w:rsid w:val="00E33742"/>
    <w:rsid w:val="00E33968"/>
    <w:rsid w:val="00E34853"/>
    <w:rsid w:val="00E356F3"/>
    <w:rsid w:val="00E47F2C"/>
    <w:rsid w:val="00E5097F"/>
    <w:rsid w:val="00E516B3"/>
    <w:rsid w:val="00E53D4D"/>
    <w:rsid w:val="00E541A7"/>
    <w:rsid w:val="00E60159"/>
    <w:rsid w:val="00E602CD"/>
    <w:rsid w:val="00E608F8"/>
    <w:rsid w:val="00E6270B"/>
    <w:rsid w:val="00E63359"/>
    <w:rsid w:val="00E66390"/>
    <w:rsid w:val="00E67407"/>
    <w:rsid w:val="00E6799C"/>
    <w:rsid w:val="00E70A40"/>
    <w:rsid w:val="00E7273B"/>
    <w:rsid w:val="00E72CD7"/>
    <w:rsid w:val="00E72D44"/>
    <w:rsid w:val="00E7405B"/>
    <w:rsid w:val="00E81877"/>
    <w:rsid w:val="00E821D0"/>
    <w:rsid w:val="00E823C9"/>
    <w:rsid w:val="00E82AD7"/>
    <w:rsid w:val="00E84DB5"/>
    <w:rsid w:val="00E874E8"/>
    <w:rsid w:val="00E87921"/>
    <w:rsid w:val="00E91F3B"/>
    <w:rsid w:val="00E91FDF"/>
    <w:rsid w:val="00E92B29"/>
    <w:rsid w:val="00E92C69"/>
    <w:rsid w:val="00E9634E"/>
    <w:rsid w:val="00EA2823"/>
    <w:rsid w:val="00EA2850"/>
    <w:rsid w:val="00EA45CB"/>
    <w:rsid w:val="00EA6624"/>
    <w:rsid w:val="00EA67A8"/>
    <w:rsid w:val="00EB084F"/>
    <w:rsid w:val="00EB1FEA"/>
    <w:rsid w:val="00EB3BCB"/>
    <w:rsid w:val="00EB455D"/>
    <w:rsid w:val="00EB457C"/>
    <w:rsid w:val="00EB642A"/>
    <w:rsid w:val="00EB696A"/>
    <w:rsid w:val="00EC026C"/>
    <w:rsid w:val="00EC1609"/>
    <w:rsid w:val="00EC18E6"/>
    <w:rsid w:val="00EC1D95"/>
    <w:rsid w:val="00EC2567"/>
    <w:rsid w:val="00ED6FCA"/>
    <w:rsid w:val="00ED77CF"/>
    <w:rsid w:val="00EE09C6"/>
    <w:rsid w:val="00EE251D"/>
    <w:rsid w:val="00EE267C"/>
    <w:rsid w:val="00EE2A66"/>
    <w:rsid w:val="00EE6834"/>
    <w:rsid w:val="00EF1EC0"/>
    <w:rsid w:val="00EF4023"/>
    <w:rsid w:val="00EF6F71"/>
    <w:rsid w:val="00F020E4"/>
    <w:rsid w:val="00F10B5A"/>
    <w:rsid w:val="00F115E1"/>
    <w:rsid w:val="00F11DFA"/>
    <w:rsid w:val="00F11EF2"/>
    <w:rsid w:val="00F14C94"/>
    <w:rsid w:val="00F15DC2"/>
    <w:rsid w:val="00F16650"/>
    <w:rsid w:val="00F16984"/>
    <w:rsid w:val="00F17C30"/>
    <w:rsid w:val="00F22FCF"/>
    <w:rsid w:val="00F26B71"/>
    <w:rsid w:val="00F30B95"/>
    <w:rsid w:val="00F31D01"/>
    <w:rsid w:val="00F3522E"/>
    <w:rsid w:val="00F352CB"/>
    <w:rsid w:val="00F35AD2"/>
    <w:rsid w:val="00F40502"/>
    <w:rsid w:val="00F410A2"/>
    <w:rsid w:val="00F415C5"/>
    <w:rsid w:val="00F4390C"/>
    <w:rsid w:val="00F44542"/>
    <w:rsid w:val="00F4478D"/>
    <w:rsid w:val="00F44F7F"/>
    <w:rsid w:val="00F45678"/>
    <w:rsid w:val="00F52508"/>
    <w:rsid w:val="00F5348D"/>
    <w:rsid w:val="00F55C03"/>
    <w:rsid w:val="00F56DC6"/>
    <w:rsid w:val="00F56E7C"/>
    <w:rsid w:val="00F61402"/>
    <w:rsid w:val="00F618D5"/>
    <w:rsid w:val="00F6190E"/>
    <w:rsid w:val="00F61D65"/>
    <w:rsid w:val="00F63C3D"/>
    <w:rsid w:val="00F702F2"/>
    <w:rsid w:val="00F70537"/>
    <w:rsid w:val="00F72D8D"/>
    <w:rsid w:val="00F753B2"/>
    <w:rsid w:val="00F76248"/>
    <w:rsid w:val="00F76E83"/>
    <w:rsid w:val="00F77E8E"/>
    <w:rsid w:val="00F81A02"/>
    <w:rsid w:val="00F822DA"/>
    <w:rsid w:val="00F82B87"/>
    <w:rsid w:val="00F83C2A"/>
    <w:rsid w:val="00F85061"/>
    <w:rsid w:val="00F85830"/>
    <w:rsid w:val="00F87629"/>
    <w:rsid w:val="00F8769E"/>
    <w:rsid w:val="00F87D46"/>
    <w:rsid w:val="00F9180F"/>
    <w:rsid w:val="00F92F11"/>
    <w:rsid w:val="00F943C9"/>
    <w:rsid w:val="00FA0E3D"/>
    <w:rsid w:val="00FA3A38"/>
    <w:rsid w:val="00FA5B7F"/>
    <w:rsid w:val="00FA760C"/>
    <w:rsid w:val="00FB07DF"/>
    <w:rsid w:val="00FB213A"/>
    <w:rsid w:val="00FB499E"/>
    <w:rsid w:val="00FC67D6"/>
    <w:rsid w:val="00FC6977"/>
    <w:rsid w:val="00FC7725"/>
    <w:rsid w:val="00FD13FD"/>
    <w:rsid w:val="00FD51B1"/>
    <w:rsid w:val="00FD594D"/>
    <w:rsid w:val="00FD73AE"/>
    <w:rsid w:val="00FE109F"/>
    <w:rsid w:val="00FF164E"/>
    <w:rsid w:val="00FF287F"/>
    <w:rsid w:val="00FF3623"/>
    <w:rsid w:val="00FF4D37"/>
    <w:rsid w:val="00FF4F52"/>
    <w:rsid w:val="00FF5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948D70"/>
  <w15:docId w15:val="{37376B14-4132-42DC-90B7-38FB8D91F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06A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534FCD"/>
    <w:pPr>
      <w:keepNext/>
      <w:shd w:val="clear" w:color="auto" w:fill="FFFFFF"/>
      <w:suppressAutoHyphens/>
      <w:autoSpaceDE w:val="0"/>
      <w:autoSpaceDN w:val="0"/>
      <w:adjustRightInd w:val="0"/>
      <w:spacing w:after="0" w:line="360" w:lineRule="auto"/>
      <w:jc w:val="center"/>
      <w:outlineLvl w:val="0"/>
    </w:pPr>
    <w:rPr>
      <w:rFonts w:ascii="Times New Roman" w:eastAsia="Times New Roman" w:hAnsi="Times New Roman"/>
      <w:b/>
      <w:bCs/>
      <w:spacing w:val="-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2A7F9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4A2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10621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674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rsid w:val="00E67407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2A13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A13D9"/>
  </w:style>
  <w:style w:type="table" w:styleId="a8">
    <w:name w:val="Table Grid"/>
    <w:basedOn w:val="a1"/>
    <w:uiPriority w:val="59"/>
    <w:rsid w:val="00AB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F614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F61402"/>
    <w:rPr>
      <w:rFonts w:ascii="Segoe UI" w:hAnsi="Segoe UI" w:cs="Segoe UI"/>
      <w:sz w:val="18"/>
      <w:szCs w:val="18"/>
    </w:rPr>
  </w:style>
  <w:style w:type="paragraph" w:customStyle="1" w:styleId="Normal2">
    <w:name w:val="Normal 2"/>
    <w:basedOn w:val="a"/>
    <w:rsid w:val="003D369C"/>
    <w:pPr>
      <w:autoSpaceDE w:val="0"/>
      <w:autoSpaceDN w:val="0"/>
      <w:spacing w:after="0" w:line="240" w:lineRule="auto"/>
      <w:ind w:left="709"/>
    </w:pPr>
    <w:rPr>
      <w:rFonts w:ascii="Times New Roman" w:eastAsia="Times New Roman" w:hAnsi="Times New Roman"/>
      <w:lang w:val="en-GB" w:eastAsia="ru-RU"/>
    </w:rPr>
  </w:style>
  <w:style w:type="paragraph" w:styleId="ab">
    <w:name w:val="Normal (Web)"/>
    <w:basedOn w:val="a"/>
    <w:uiPriority w:val="99"/>
    <w:unhideWhenUsed/>
    <w:rsid w:val="005343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link w:val="1"/>
    <w:rsid w:val="00534FCD"/>
    <w:rPr>
      <w:rFonts w:ascii="Times New Roman" w:eastAsia="Times New Roman" w:hAnsi="Times New Roman" w:cs="Times New Roman"/>
      <w:b/>
      <w:bCs/>
      <w:spacing w:val="-4"/>
      <w:shd w:val="clear" w:color="auto" w:fill="FFFFFF"/>
      <w:lang w:eastAsia="ru-RU"/>
    </w:rPr>
  </w:style>
  <w:style w:type="paragraph" w:styleId="ac">
    <w:name w:val="Body Text"/>
    <w:basedOn w:val="a"/>
    <w:link w:val="ad"/>
    <w:rsid w:val="00534FCD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en-US" w:eastAsia="ru-RU"/>
    </w:rPr>
  </w:style>
  <w:style w:type="character" w:customStyle="1" w:styleId="ad">
    <w:name w:val="Основной текст Знак"/>
    <w:link w:val="ac"/>
    <w:rsid w:val="00534FCD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e">
    <w:name w:val="page number"/>
    <w:basedOn w:val="a0"/>
    <w:uiPriority w:val="99"/>
    <w:rsid w:val="00362140"/>
  </w:style>
  <w:style w:type="character" w:customStyle="1" w:styleId="w">
    <w:name w:val="w"/>
    <w:basedOn w:val="a0"/>
    <w:rsid w:val="007168DD"/>
  </w:style>
  <w:style w:type="paragraph" w:customStyle="1" w:styleId="Default">
    <w:name w:val="Default"/>
    <w:uiPriority w:val="99"/>
    <w:rsid w:val="00E516B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af">
    <w:name w:val="Strong"/>
    <w:uiPriority w:val="22"/>
    <w:qFormat/>
    <w:rsid w:val="000F32D2"/>
    <w:rPr>
      <w:b/>
      <w:bCs/>
    </w:rPr>
  </w:style>
  <w:style w:type="paragraph" w:customStyle="1" w:styleId="11">
    <w:name w:val="Абзац списка1"/>
    <w:basedOn w:val="a"/>
    <w:rsid w:val="00864045"/>
    <w:pPr>
      <w:ind w:left="720"/>
      <w:contextualSpacing/>
    </w:pPr>
    <w:rPr>
      <w:rFonts w:eastAsia="Times New Roman"/>
    </w:rPr>
  </w:style>
  <w:style w:type="character" w:customStyle="1" w:styleId="20">
    <w:name w:val="Заголовок 2 Знак"/>
    <w:basedOn w:val="a0"/>
    <w:link w:val="2"/>
    <w:uiPriority w:val="9"/>
    <w:rsid w:val="002A7F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styleId="af0">
    <w:name w:val="Hyperlink"/>
    <w:basedOn w:val="a0"/>
    <w:uiPriority w:val="99"/>
    <w:semiHidden/>
    <w:unhideWhenUsed/>
    <w:rsid w:val="002641AF"/>
    <w:rPr>
      <w:color w:val="0000FF"/>
      <w:u w:val="single"/>
    </w:rPr>
  </w:style>
  <w:style w:type="paragraph" w:customStyle="1" w:styleId="ConsPlusNormal">
    <w:name w:val="ConsPlusNormal"/>
    <w:rsid w:val="00042E69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</w:rPr>
  </w:style>
  <w:style w:type="paragraph" w:customStyle="1" w:styleId="headertext">
    <w:name w:val="headertext"/>
    <w:basedOn w:val="a"/>
    <w:rsid w:val="00985A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2B5928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7C4A2B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customStyle="1" w:styleId="formattext">
    <w:name w:val="formattext"/>
    <w:basedOn w:val="a"/>
    <w:rsid w:val="00132A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1">
    <w:name w:val="No Spacing"/>
    <w:qFormat/>
    <w:rsid w:val="001862F4"/>
    <w:pPr>
      <w:ind w:firstLine="709"/>
    </w:pPr>
    <w:rPr>
      <w:rFonts w:ascii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22786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2531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246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0049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501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421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035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7589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1989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0849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1675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2221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6986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5771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764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9214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1274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86606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9068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382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482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8616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066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173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342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910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9953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7769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337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3664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0783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7880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1048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981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0943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9455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522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8866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53911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6410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3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4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99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9FDDAD-E2F3-4112-A431-5F7E2581E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6</Pages>
  <Words>1232</Words>
  <Characters>7025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СОП «Применение автоматизированного  гематологического анализатора  ВС -5800»</vt:lpstr>
    </vt:vector>
  </TitlesOfParts>
  <Manager>С.В. Осипова</Manager>
  <Company>ИП Осипова С.В.</Company>
  <LinksUpToDate>false</LinksUpToDate>
  <CharactersWithSpaces>8241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СОП_Премедикация_на_стоматологическом_приеме</dc:title>
  <dc:subject>СтомИнфо24</dc:subject>
  <dc:creator>Анна Шамыгина</dc:creator>
  <cp:keywords>СИ24</cp:keywords>
  <dc:description>Все права защищены ИП Осипова С.В.</dc:description>
  <cp:lastModifiedBy>1</cp:lastModifiedBy>
  <cp:revision>27</cp:revision>
  <cp:lastPrinted>2021-09-15T13:08:00Z</cp:lastPrinted>
  <dcterms:created xsi:type="dcterms:W3CDTF">2021-10-05T05:52:00Z</dcterms:created>
  <dcterms:modified xsi:type="dcterms:W3CDTF">2024-08-26T02:04:00Z</dcterms:modified>
  <cp:category>СОП</cp:category>
  <cp:version>35</cp:version>
</cp:coreProperties>
</file>